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C4" w:rsidRDefault="003C6A7F" w:rsidP="00A84350">
      <w:pPr>
        <w:widowControl w:val="0"/>
        <w:jc w:val="center"/>
        <w:rPr>
          <w:rFonts w:ascii="Arial" w:hAnsi="Arial" w:cs="Arial"/>
          <w:b/>
          <w:sz w:val="32"/>
          <w:szCs w:val="32"/>
        </w:rPr>
      </w:pPr>
      <w:r>
        <w:rPr>
          <w:rFonts w:ascii="Arial" w:hAnsi="Arial" w:cs="Arial"/>
          <w:b/>
          <w:sz w:val="32"/>
          <w:szCs w:val="32"/>
        </w:rPr>
        <w:t>1</w:t>
      </w:r>
      <w:r w:rsidR="00BC7205">
        <w:rPr>
          <w:rFonts w:ascii="Arial" w:hAnsi="Arial" w:cs="Arial"/>
          <w:b/>
          <w:sz w:val="32"/>
          <w:szCs w:val="32"/>
        </w:rPr>
        <w:t>0</w:t>
      </w:r>
      <w:r w:rsidR="009A2876" w:rsidRPr="009A2876">
        <w:rPr>
          <w:rFonts w:ascii="Arial" w:hAnsi="Arial" w:cs="Arial"/>
          <w:b/>
          <w:sz w:val="32"/>
          <w:szCs w:val="32"/>
        </w:rPr>
        <w:t>.</w:t>
      </w:r>
      <w:r w:rsidR="00431AA3">
        <w:rPr>
          <w:rFonts w:ascii="Arial" w:hAnsi="Arial" w:cs="Arial"/>
          <w:b/>
          <w:sz w:val="32"/>
          <w:szCs w:val="32"/>
        </w:rPr>
        <w:t>0</w:t>
      </w:r>
      <w:r w:rsidR="00BC7205">
        <w:rPr>
          <w:rFonts w:ascii="Arial" w:hAnsi="Arial" w:cs="Arial"/>
          <w:b/>
          <w:sz w:val="32"/>
          <w:szCs w:val="32"/>
        </w:rPr>
        <w:t>5</w:t>
      </w:r>
      <w:r w:rsidR="009A2876" w:rsidRPr="009A2876">
        <w:rPr>
          <w:rFonts w:ascii="Arial" w:hAnsi="Arial" w:cs="Arial"/>
          <w:b/>
          <w:sz w:val="32"/>
          <w:szCs w:val="32"/>
        </w:rPr>
        <w:t>.201</w:t>
      </w:r>
      <w:r w:rsidR="00431AA3">
        <w:rPr>
          <w:rFonts w:ascii="Arial" w:hAnsi="Arial" w:cs="Arial"/>
          <w:b/>
          <w:sz w:val="32"/>
          <w:szCs w:val="32"/>
        </w:rPr>
        <w:t>8</w:t>
      </w:r>
      <w:r w:rsidR="009A2876" w:rsidRPr="009A2876">
        <w:rPr>
          <w:rFonts w:ascii="Arial" w:hAnsi="Arial" w:cs="Arial"/>
          <w:b/>
          <w:sz w:val="32"/>
          <w:szCs w:val="32"/>
        </w:rPr>
        <w:t xml:space="preserve"> г. №</w:t>
      </w:r>
      <w:r w:rsidR="00BC7205">
        <w:rPr>
          <w:rFonts w:ascii="Arial" w:hAnsi="Arial" w:cs="Arial"/>
          <w:b/>
          <w:sz w:val="32"/>
          <w:szCs w:val="32"/>
        </w:rPr>
        <w:t>38</w:t>
      </w:r>
    </w:p>
    <w:p w:rsidR="009A2876" w:rsidRDefault="009A2876" w:rsidP="00A84350">
      <w:pPr>
        <w:widowControl w:val="0"/>
        <w:jc w:val="center"/>
        <w:rPr>
          <w:rFonts w:ascii="Arial" w:hAnsi="Arial" w:cs="Arial"/>
          <w:b/>
          <w:sz w:val="32"/>
          <w:szCs w:val="32"/>
        </w:rPr>
      </w:pPr>
      <w:r>
        <w:rPr>
          <w:rFonts w:ascii="Arial" w:hAnsi="Arial" w:cs="Arial"/>
          <w:b/>
          <w:sz w:val="32"/>
          <w:szCs w:val="32"/>
        </w:rPr>
        <w:t>РОССИЙСКАЯ ФЕДЕРАЦИЯ</w:t>
      </w:r>
    </w:p>
    <w:p w:rsidR="009A2876" w:rsidRDefault="009A2876" w:rsidP="00A84350">
      <w:pPr>
        <w:widowControl w:val="0"/>
        <w:jc w:val="center"/>
        <w:rPr>
          <w:rFonts w:ascii="Arial" w:hAnsi="Arial" w:cs="Arial"/>
          <w:b/>
          <w:sz w:val="32"/>
          <w:szCs w:val="32"/>
        </w:rPr>
      </w:pPr>
      <w:r>
        <w:rPr>
          <w:rFonts w:ascii="Arial" w:hAnsi="Arial" w:cs="Arial"/>
          <w:b/>
          <w:sz w:val="32"/>
          <w:szCs w:val="32"/>
        </w:rPr>
        <w:t>ИРКУТСКАЯ ОБЛАСТЬ</w:t>
      </w:r>
    </w:p>
    <w:p w:rsidR="009A2876" w:rsidRDefault="009A2876" w:rsidP="00A84350">
      <w:pPr>
        <w:widowControl w:val="0"/>
        <w:jc w:val="center"/>
        <w:rPr>
          <w:rFonts w:ascii="Arial" w:hAnsi="Arial" w:cs="Arial"/>
          <w:b/>
          <w:sz w:val="32"/>
          <w:szCs w:val="32"/>
        </w:rPr>
      </w:pPr>
      <w:r>
        <w:rPr>
          <w:rFonts w:ascii="Arial" w:hAnsi="Arial" w:cs="Arial"/>
          <w:b/>
          <w:sz w:val="32"/>
          <w:szCs w:val="32"/>
        </w:rPr>
        <w:t>ЧЕРЕМХОВСКОЕ РАЙОННОЕ МУНИЦИПАЛЬНОЕ ОБРАЗОВАНИЕ</w:t>
      </w:r>
    </w:p>
    <w:p w:rsidR="009A2876" w:rsidRDefault="009A2876" w:rsidP="00A84350">
      <w:pPr>
        <w:widowControl w:val="0"/>
        <w:jc w:val="center"/>
        <w:rPr>
          <w:rFonts w:ascii="Arial" w:hAnsi="Arial" w:cs="Arial"/>
          <w:b/>
          <w:sz w:val="32"/>
          <w:szCs w:val="32"/>
        </w:rPr>
      </w:pPr>
      <w:r>
        <w:rPr>
          <w:rFonts w:ascii="Arial" w:hAnsi="Arial" w:cs="Arial"/>
          <w:b/>
          <w:sz w:val="32"/>
          <w:szCs w:val="32"/>
        </w:rPr>
        <w:t>ЧЕРЕМХОВСКОЕ СЕЛЬСКОЕ ПОСЕЛЕНИЕ</w:t>
      </w:r>
    </w:p>
    <w:p w:rsidR="009A2876" w:rsidRDefault="00F429D1" w:rsidP="00A84350">
      <w:pPr>
        <w:widowControl w:val="0"/>
        <w:jc w:val="center"/>
        <w:rPr>
          <w:rFonts w:ascii="Arial" w:hAnsi="Arial" w:cs="Arial"/>
          <w:b/>
          <w:sz w:val="32"/>
          <w:szCs w:val="32"/>
        </w:rPr>
      </w:pPr>
      <w:r>
        <w:rPr>
          <w:rFonts w:ascii="Arial" w:hAnsi="Arial" w:cs="Arial"/>
          <w:b/>
          <w:sz w:val="32"/>
          <w:szCs w:val="32"/>
        </w:rPr>
        <w:t>АДМИНИСТРАЦИЯ</w:t>
      </w:r>
    </w:p>
    <w:p w:rsidR="009A2876" w:rsidRDefault="00F429D1" w:rsidP="00A84350">
      <w:pPr>
        <w:widowControl w:val="0"/>
        <w:jc w:val="center"/>
        <w:rPr>
          <w:rFonts w:ascii="Arial" w:hAnsi="Arial" w:cs="Arial"/>
          <w:b/>
          <w:sz w:val="32"/>
          <w:szCs w:val="32"/>
        </w:rPr>
      </w:pPr>
      <w:r>
        <w:rPr>
          <w:rFonts w:ascii="Arial" w:hAnsi="Arial" w:cs="Arial"/>
          <w:b/>
          <w:sz w:val="32"/>
          <w:szCs w:val="32"/>
        </w:rPr>
        <w:t>ПОСТАНОВЛЕНИЕ</w:t>
      </w:r>
    </w:p>
    <w:p w:rsidR="009A2876" w:rsidRDefault="009A2876" w:rsidP="00A84350">
      <w:pPr>
        <w:widowControl w:val="0"/>
        <w:jc w:val="center"/>
        <w:rPr>
          <w:rFonts w:ascii="Arial" w:hAnsi="Arial" w:cs="Arial"/>
          <w:b/>
          <w:sz w:val="32"/>
          <w:szCs w:val="32"/>
        </w:rPr>
      </w:pPr>
    </w:p>
    <w:p w:rsidR="00DD6CE0" w:rsidRDefault="00BC7205" w:rsidP="00BC7205">
      <w:pPr>
        <w:jc w:val="center"/>
        <w:rPr>
          <w:rFonts w:ascii="Arial" w:hAnsi="Arial" w:cs="Arial"/>
          <w:b/>
          <w:caps/>
          <w:sz w:val="32"/>
          <w:szCs w:val="32"/>
        </w:rPr>
      </w:pPr>
      <w:r w:rsidRPr="00BC7205">
        <w:rPr>
          <w:rFonts w:ascii="Arial" w:hAnsi="Arial" w:cs="Arial"/>
          <w:b/>
          <w:caps/>
          <w:sz w:val="32"/>
          <w:szCs w:val="32"/>
        </w:rPr>
        <w:t xml:space="preserve">Об утверждении административного регламента предоставления </w:t>
      </w:r>
      <w:r>
        <w:rPr>
          <w:rFonts w:ascii="Arial" w:hAnsi="Arial" w:cs="Arial"/>
          <w:b/>
          <w:caps/>
          <w:sz w:val="32"/>
          <w:szCs w:val="32"/>
        </w:rPr>
        <w:t xml:space="preserve">муниципальной услуги </w:t>
      </w:r>
      <w:r w:rsidRPr="00BC7205">
        <w:rPr>
          <w:rFonts w:ascii="Arial" w:hAnsi="Arial" w:cs="Arial"/>
          <w:b/>
          <w:caps/>
          <w:sz w:val="32"/>
          <w:szCs w:val="32"/>
        </w:rPr>
        <w:t>«Предоставление гражданам земельных</w:t>
      </w:r>
      <w:r>
        <w:rPr>
          <w:rFonts w:ascii="Arial" w:hAnsi="Arial" w:cs="Arial"/>
          <w:b/>
          <w:caps/>
          <w:sz w:val="32"/>
          <w:szCs w:val="32"/>
        </w:rPr>
        <w:t xml:space="preserve"> </w:t>
      </w:r>
      <w:r w:rsidRPr="00BC7205">
        <w:rPr>
          <w:rFonts w:ascii="Arial" w:hAnsi="Arial" w:cs="Arial"/>
          <w:b/>
          <w:caps/>
          <w:sz w:val="32"/>
          <w:szCs w:val="32"/>
        </w:rPr>
        <w:t>участков на территории Черемховского муниципального образования</w:t>
      </w:r>
      <w:r>
        <w:rPr>
          <w:rFonts w:ascii="Arial" w:hAnsi="Arial" w:cs="Arial"/>
          <w:b/>
          <w:caps/>
          <w:sz w:val="32"/>
          <w:szCs w:val="32"/>
        </w:rPr>
        <w:t xml:space="preserve"> </w:t>
      </w:r>
      <w:r w:rsidRPr="00BC7205">
        <w:rPr>
          <w:rFonts w:ascii="Arial" w:hAnsi="Arial" w:cs="Arial"/>
          <w:b/>
          <w:caps/>
          <w:sz w:val="32"/>
          <w:szCs w:val="32"/>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BC7205" w:rsidRPr="00BC7205" w:rsidRDefault="00BC7205" w:rsidP="00BC7205">
      <w:pPr>
        <w:jc w:val="center"/>
        <w:rPr>
          <w:rFonts w:ascii="Arial" w:hAnsi="Arial" w:cs="Arial"/>
          <w:caps/>
        </w:rPr>
      </w:pPr>
    </w:p>
    <w:p w:rsidR="00E90DE2" w:rsidRDefault="00BC7205" w:rsidP="00E90DE2">
      <w:pPr>
        <w:widowControl w:val="0"/>
        <w:ind w:firstLine="709"/>
        <w:jc w:val="both"/>
        <w:rPr>
          <w:rFonts w:ascii="Arial" w:hAnsi="Arial" w:cs="Arial"/>
        </w:rPr>
      </w:pPr>
      <w:r w:rsidRPr="00BC7205">
        <w:rPr>
          <w:rFonts w:ascii="Arial" w:hAnsi="Arial" w:cs="Arial"/>
        </w:rPr>
        <w:t>В соответствии с Земельным кодексом Российской Федерации, Федеральным</w:t>
      </w:r>
      <w:r w:rsidR="000E505B">
        <w:rPr>
          <w:rFonts w:ascii="Arial" w:hAnsi="Arial" w:cs="Arial"/>
        </w:rPr>
        <w:t xml:space="preserve"> законом от 27 июля 2010 года №</w:t>
      </w:r>
      <w:r w:rsidRPr="00BC7205">
        <w:rPr>
          <w:rFonts w:ascii="Arial" w:hAnsi="Arial" w:cs="Arial"/>
        </w:rPr>
        <w:t>210-ФЗ «Об организации предоставления государственных и муниципальных услуг», руководствуясь Постановлением администрации Черемховского муниципального</w:t>
      </w:r>
      <w:r w:rsidR="000E505B">
        <w:rPr>
          <w:rFonts w:ascii="Arial" w:hAnsi="Arial" w:cs="Arial"/>
        </w:rPr>
        <w:t xml:space="preserve"> образования от 20.01.2012 г. №</w:t>
      </w:r>
      <w:r w:rsidRPr="00BC7205">
        <w:rPr>
          <w:rFonts w:ascii="Arial" w:hAnsi="Arial" w:cs="Arial"/>
        </w:rPr>
        <w:t>5/</w:t>
      </w:r>
      <w:proofErr w:type="spellStart"/>
      <w:proofErr w:type="gramStart"/>
      <w:r w:rsidRPr="00BC7205">
        <w:rPr>
          <w:rFonts w:ascii="Arial" w:hAnsi="Arial" w:cs="Arial"/>
        </w:rPr>
        <w:t>р</w:t>
      </w:r>
      <w:proofErr w:type="spellEnd"/>
      <w:proofErr w:type="gramEnd"/>
      <w:r w:rsidRPr="00BC7205">
        <w:rPr>
          <w:rFonts w:ascii="Arial" w:hAnsi="Arial" w:cs="Arial"/>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статьями 6, 17, 32, 43 Устава Черемховского муниципального образования, администрация Черемховского муниципального образования</w:t>
      </w:r>
    </w:p>
    <w:p w:rsidR="00BC7205" w:rsidRDefault="00BC7205" w:rsidP="00E90DE2">
      <w:pPr>
        <w:widowControl w:val="0"/>
        <w:ind w:firstLine="709"/>
        <w:jc w:val="both"/>
        <w:rPr>
          <w:rFonts w:ascii="Arial" w:hAnsi="Arial" w:cs="Arial"/>
        </w:rPr>
      </w:pPr>
    </w:p>
    <w:p w:rsidR="009A2876" w:rsidRDefault="00F429D1" w:rsidP="00A84350">
      <w:pPr>
        <w:widowControl w:val="0"/>
        <w:jc w:val="center"/>
        <w:rPr>
          <w:rFonts w:ascii="Arial" w:hAnsi="Arial" w:cs="Arial"/>
          <w:b/>
          <w:sz w:val="30"/>
          <w:szCs w:val="30"/>
        </w:rPr>
      </w:pPr>
      <w:r>
        <w:rPr>
          <w:rFonts w:ascii="Arial" w:hAnsi="Arial" w:cs="Arial"/>
          <w:b/>
          <w:sz w:val="30"/>
          <w:szCs w:val="30"/>
        </w:rPr>
        <w:t>ПОСТАНОВЛЯЕТ</w:t>
      </w:r>
      <w:r w:rsidR="009A2876">
        <w:rPr>
          <w:rFonts w:ascii="Arial" w:hAnsi="Arial" w:cs="Arial"/>
          <w:b/>
          <w:sz w:val="30"/>
          <w:szCs w:val="30"/>
        </w:rPr>
        <w:t>:</w:t>
      </w:r>
    </w:p>
    <w:p w:rsidR="00F429D1" w:rsidRPr="0005538F" w:rsidRDefault="00F429D1" w:rsidP="00E90DE2">
      <w:pPr>
        <w:widowControl w:val="0"/>
        <w:ind w:firstLine="709"/>
        <w:jc w:val="both"/>
        <w:rPr>
          <w:rFonts w:ascii="Arial" w:hAnsi="Arial" w:cs="Arial"/>
        </w:rPr>
      </w:pPr>
    </w:p>
    <w:p w:rsidR="00BC7205" w:rsidRPr="00BC7205" w:rsidRDefault="00BC7205" w:rsidP="00BC7205">
      <w:pPr>
        <w:pStyle w:val="a7"/>
        <w:tabs>
          <w:tab w:val="left" w:pos="0"/>
        </w:tabs>
        <w:spacing w:after="0" w:line="240" w:lineRule="auto"/>
        <w:ind w:left="0" w:firstLine="709"/>
        <w:jc w:val="both"/>
        <w:rPr>
          <w:rFonts w:ascii="Arial" w:hAnsi="Arial" w:cs="Arial"/>
          <w:sz w:val="24"/>
          <w:szCs w:val="24"/>
        </w:rPr>
      </w:pPr>
      <w:r w:rsidRPr="00BC7205">
        <w:rPr>
          <w:rFonts w:ascii="Arial" w:hAnsi="Arial" w:cs="Arial"/>
          <w:sz w:val="24"/>
          <w:szCs w:val="24"/>
        </w:rPr>
        <w:t>1. Утвердить административный регламент предоставления муниципальной услуги «Предоставление гражданам земельных участков на территории Черемховского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
    <w:p w:rsidR="00BC7205" w:rsidRPr="00BC7205" w:rsidRDefault="00BC7205" w:rsidP="00BC7205">
      <w:pPr>
        <w:pStyle w:val="a7"/>
        <w:tabs>
          <w:tab w:val="left" w:pos="0"/>
        </w:tabs>
        <w:spacing w:after="0" w:line="240" w:lineRule="auto"/>
        <w:ind w:left="0" w:firstLine="709"/>
        <w:jc w:val="both"/>
        <w:rPr>
          <w:rFonts w:ascii="Arial" w:hAnsi="Arial" w:cs="Arial"/>
          <w:sz w:val="24"/>
          <w:szCs w:val="24"/>
        </w:rPr>
      </w:pPr>
      <w:r w:rsidRPr="00BC7205">
        <w:rPr>
          <w:rFonts w:ascii="Arial" w:hAnsi="Arial" w:cs="Arial"/>
          <w:sz w:val="24"/>
          <w:szCs w:val="24"/>
        </w:rPr>
        <w:t xml:space="preserve">2. Главному специалисту администрации Черемховского муниципального образования О.С. </w:t>
      </w:r>
      <w:proofErr w:type="spellStart"/>
      <w:r w:rsidRPr="00BC7205">
        <w:rPr>
          <w:rFonts w:ascii="Arial" w:hAnsi="Arial" w:cs="Arial"/>
          <w:sz w:val="24"/>
          <w:szCs w:val="24"/>
        </w:rPr>
        <w:t>Хмарук</w:t>
      </w:r>
      <w:proofErr w:type="spellEnd"/>
      <w:r w:rsidRPr="00BC7205">
        <w:rPr>
          <w:rFonts w:ascii="Arial" w:hAnsi="Arial" w:cs="Arial"/>
          <w:sz w:val="24"/>
          <w:szCs w:val="24"/>
        </w:rPr>
        <w:t xml:space="preserve"> опубликовать настоящее постановление в издании «Вестник Черемховского сельского поселения» и разместить на официальном сайте Черемховского районного муниципального образования </w:t>
      </w:r>
      <w:proofErr w:type="spellStart"/>
      <w:r w:rsidRPr="00BC7205">
        <w:rPr>
          <w:rFonts w:ascii="Arial" w:hAnsi="Arial" w:cs="Arial"/>
          <w:sz w:val="24"/>
          <w:szCs w:val="24"/>
        </w:rPr>
        <w:t>www.cher.irkobl.ru</w:t>
      </w:r>
      <w:proofErr w:type="spellEnd"/>
      <w:r w:rsidRPr="00BC7205">
        <w:rPr>
          <w:rFonts w:ascii="Arial" w:hAnsi="Arial" w:cs="Arial"/>
          <w:sz w:val="24"/>
          <w:szCs w:val="24"/>
        </w:rPr>
        <w:t xml:space="preserve"> в </w:t>
      </w:r>
      <w:r w:rsidRPr="00BC7205">
        <w:rPr>
          <w:rFonts w:ascii="Arial" w:hAnsi="Arial" w:cs="Arial"/>
          <w:sz w:val="24"/>
          <w:szCs w:val="24"/>
        </w:rPr>
        <w:lastRenderedPageBreak/>
        <w:t>блоке Черемховского муниципального образования в разделе</w:t>
      </w:r>
      <w:r>
        <w:rPr>
          <w:rFonts w:ascii="Arial" w:hAnsi="Arial" w:cs="Arial"/>
          <w:sz w:val="24"/>
          <w:szCs w:val="24"/>
        </w:rPr>
        <w:t xml:space="preserve"> «поселения района».</w:t>
      </w:r>
    </w:p>
    <w:p w:rsidR="00BC7205" w:rsidRPr="00BC7205" w:rsidRDefault="00BC7205" w:rsidP="00BC7205">
      <w:pPr>
        <w:pStyle w:val="a7"/>
        <w:tabs>
          <w:tab w:val="left" w:pos="0"/>
        </w:tabs>
        <w:spacing w:after="0" w:line="240" w:lineRule="auto"/>
        <w:ind w:left="0" w:firstLine="709"/>
        <w:jc w:val="both"/>
        <w:rPr>
          <w:rFonts w:ascii="Arial" w:hAnsi="Arial" w:cs="Arial"/>
          <w:sz w:val="24"/>
          <w:szCs w:val="24"/>
        </w:rPr>
      </w:pPr>
      <w:r w:rsidRPr="00BC7205">
        <w:rPr>
          <w:rFonts w:ascii="Arial" w:hAnsi="Arial" w:cs="Arial"/>
          <w:sz w:val="24"/>
          <w:szCs w:val="24"/>
        </w:rPr>
        <w:t>3. Настоящее постановление вступает в силу со дня его официального опубликования.</w:t>
      </w:r>
    </w:p>
    <w:p w:rsidR="00DD6CE0" w:rsidRPr="00E90DE2" w:rsidRDefault="00BC7205" w:rsidP="00BC7205">
      <w:pPr>
        <w:pStyle w:val="a7"/>
        <w:tabs>
          <w:tab w:val="left" w:pos="0"/>
        </w:tabs>
        <w:spacing w:after="0" w:line="240" w:lineRule="auto"/>
        <w:ind w:left="0" w:firstLine="709"/>
        <w:jc w:val="both"/>
        <w:rPr>
          <w:rFonts w:ascii="Arial" w:hAnsi="Arial" w:cs="Arial"/>
          <w:sz w:val="24"/>
          <w:szCs w:val="24"/>
        </w:rPr>
      </w:pPr>
      <w:r w:rsidRPr="00BC7205">
        <w:rPr>
          <w:rFonts w:ascii="Arial" w:hAnsi="Arial" w:cs="Arial"/>
          <w:sz w:val="24"/>
          <w:szCs w:val="24"/>
        </w:rPr>
        <w:t xml:space="preserve">4. </w:t>
      </w:r>
      <w:proofErr w:type="gramStart"/>
      <w:r w:rsidRPr="00BC7205">
        <w:rPr>
          <w:rFonts w:ascii="Arial" w:hAnsi="Arial" w:cs="Arial"/>
          <w:sz w:val="24"/>
          <w:szCs w:val="24"/>
        </w:rPr>
        <w:t>Контроль за</w:t>
      </w:r>
      <w:proofErr w:type="gramEnd"/>
      <w:r w:rsidRPr="00BC7205">
        <w:rPr>
          <w:rFonts w:ascii="Arial" w:hAnsi="Arial" w:cs="Arial"/>
          <w:sz w:val="24"/>
          <w:szCs w:val="24"/>
        </w:rPr>
        <w:t xml:space="preserve"> выполнением настоящего постановления возложить на главу Черемховского муниципального образования В.В. </w:t>
      </w:r>
      <w:proofErr w:type="spellStart"/>
      <w:r w:rsidRPr="00BC7205">
        <w:rPr>
          <w:rFonts w:ascii="Arial" w:hAnsi="Arial" w:cs="Arial"/>
          <w:sz w:val="24"/>
          <w:szCs w:val="24"/>
        </w:rPr>
        <w:t>Зинкевича</w:t>
      </w:r>
      <w:proofErr w:type="spellEnd"/>
      <w:r w:rsidRPr="00BC7205">
        <w:rPr>
          <w:rFonts w:ascii="Arial" w:hAnsi="Arial" w:cs="Arial"/>
          <w:sz w:val="24"/>
          <w:szCs w:val="24"/>
        </w:rPr>
        <w:t>.</w:t>
      </w:r>
    </w:p>
    <w:p w:rsidR="000C26F9" w:rsidRPr="00E90DE2" w:rsidRDefault="000C26F9" w:rsidP="00E90DE2">
      <w:pPr>
        <w:pStyle w:val="a7"/>
        <w:tabs>
          <w:tab w:val="left" w:pos="0"/>
        </w:tabs>
        <w:spacing w:after="0" w:line="240" w:lineRule="auto"/>
        <w:ind w:left="0" w:firstLine="709"/>
        <w:jc w:val="both"/>
        <w:rPr>
          <w:rFonts w:ascii="Arial" w:hAnsi="Arial" w:cs="Arial"/>
          <w:sz w:val="24"/>
          <w:szCs w:val="24"/>
        </w:rPr>
      </w:pPr>
    </w:p>
    <w:p w:rsidR="000C26F9" w:rsidRDefault="000C26F9" w:rsidP="00E90DE2">
      <w:pPr>
        <w:widowControl w:val="0"/>
        <w:shd w:val="clear" w:color="auto" w:fill="FFFFFF"/>
        <w:tabs>
          <w:tab w:val="left" w:leader="underscore" w:pos="4927"/>
        </w:tabs>
        <w:ind w:firstLine="709"/>
        <w:jc w:val="both"/>
        <w:rPr>
          <w:rFonts w:ascii="Arial" w:hAnsi="Arial" w:cs="Arial"/>
        </w:rPr>
      </w:pPr>
    </w:p>
    <w:p w:rsidR="00167B7F" w:rsidRPr="00167B7F" w:rsidRDefault="00167B7F" w:rsidP="00A84350">
      <w:pPr>
        <w:widowControl w:val="0"/>
        <w:shd w:val="clear" w:color="auto" w:fill="FFFFFF"/>
        <w:tabs>
          <w:tab w:val="left" w:leader="underscore" w:pos="4927"/>
        </w:tabs>
        <w:jc w:val="both"/>
        <w:rPr>
          <w:rFonts w:ascii="Arial" w:hAnsi="Arial" w:cs="Arial"/>
        </w:rPr>
      </w:pPr>
      <w:r w:rsidRPr="00167B7F">
        <w:rPr>
          <w:rFonts w:ascii="Arial" w:hAnsi="Arial" w:cs="Arial"/>
        </w:rPr>
        <w:t xml:space="preserve">Глава </w:t>
      </w:r>
      <w:proofErr w:type="gramStart"/>
      <w:r w:rsidRPr="00167B7F">
        <w:rPr>
          <w:rFonts w:ascii="Arial" w:hAnsi="Arial" w:cs="Arial"/>
        </w:rPr>
        <w:t>Черемховского</w:t>
      </w:r>
      <w:proofErr w:type="gramEnd"/>
      <w:r w:rsidRPr="00167B7F">
        <w:rPr>
          <w:rFonts w:ascii="Arial" w:hAnsi="Arial" w:cs="Arial"/>
        </w:rPr>
        <w:t xml:space="preserve"> </w:t>
      </w:r>
    </w:p>
    <w:p w:rsidR="00167B7F" w:rsidRDefault="00167B7F" w:rsidP="00A84350">
      <w:pPr>
        <w:widowControl w:val="0"/>
        <w:shd w:val="clear" w:color="auto" w:fill="FFFFFF"/>
        <w:tabs>
          <w:tab w:val="left" w:leader="underscore" w:pos="0"/>
        </w:tabs>
        <w:jc w:val="both"/>
        <w:rPr>
          <w:rFonts w:ascii="Arial" w:hAnsi="Arial" w:cs="Arial"/>
        </w:rPr>
      </w:pPr>
      <w:r w:rsidRPr="00167B7F">
        <w:rPr>
          <w:rFonts w:ascii="Arial" w:hAnsi="Arial" w:cs="Arial"/>
        </w:rPr>
        <w:t>м</w:t>
      </w:r>
      <w:r>
        <w:rPr>
          <w:rFonts w:ascii="Arial" w:hAnsi="Arial" w:cs="Arial"/>
        </w:rPr>
        <w:t>униципального образования</w:t>
      </w:r>
    </w:p>
    <w:p w:rsidR="004C4F34" w:rsidRDefault="00167B7F" w:rsidP="00A84350">
      <w:pPr>
        <w:widowControl w:val="0"/>
        <w:rPr>
          <w:rFonts w:ascii="Arial" w:hAnsi="Arial" w:cs="Arial"/>
        </w:rPr>
      </w:pPr>
      <w:r w:rsidRPr="00167B7F">
        <w:rPr>
          <w:rFonts w:ascii="Arial" w:hAnsi="Arial" w:cs="Arial"/>
        </w:rPr>
        <w:t xml:space="preserve">В.В. </w:t>
      </w:r>
      <w:proofErr w:type="spellStart"/>
      <w:r w:rsidRPr="00167B7F">
        <w:rPr>
          <w:rFonts w:ascii="Arial" w:hAnsi="Arial" w:cs="Arial"/>
        </w:rPr>
        <w:t>Зинкевич</w:t>
      </w:r>
      <w:proofErr w:type="spellEnd"/>
    </w:p>
    <w:p w:rsidR="00BC7205" w:rsidRDefault="00BC7205" w:rsidP="00BC7205">
      <w:pPr>
        <w:ind w:left="4248" w:firstLine="708"/>
        <w:jc w:val="right"/>
        <w:rPr>
          <w:rFonts w:ascii="Courier New" w:hAnsi="Courier New" w:cs="Courier New"/>
          <w:b/>
          <w:sz w:val="22"/>
          <w:szCs w:val="22"/>
        </w:rPr>
      </w:pPr>
    </w:p>
    <w:p w:rsidR="00BC7205" w:rsidRPr="000E505B" w:rsidRDefault="00BC7205" w:rsidP="00BC7205">
      <w:pPr>
        <w:ind w:left="4248" w:firstLine="708"/>
        <w:jc w:val="right"/>
        <w:rPr>
          <w:rFonts w:ascii="Courier New" w:hAnsi="Courier New" w:cs="Courier New"/>
          <w:sz w:val="22"/>
          <w:szCs w:val="22"/>
        </w:rPr>
      </w:pPr>
      <w:r w:rsidRPr="000E505B">
        <w:rPr>
          <w:rFonts w:ascii="Courier New" w:hAnsi="Courier New" w:cs="Courier New"/>
          <w:sz w:val="22"/>
          <w:szCs w:val="22"/>
        </w:rPr>
        <w:t>Утвержден</w:t>
      </w:r>
    </w:p>
    <w:p w:rsidR="00BC7205" w:rsidRPr="000E505B" w:rsidRDefault="00BC7205" w:rsidP="00BC7205">
      <w:pPr>
        <w:jc w:val="right"/>
        <w:rPr>
          <w:rFonts w:ascii="Courier New" w:hAnsi="Courier New" w:cs="Courier New"/>
          <w:sz w:val="22"/>
          <w:szCs w:val="22"/>
        </w:rPr>
      </w:pPr>
      <w:r w:rsidRPr="000E505B">
        <w:rPr>
          <w:rFonts w:ascii="Courier New" w:hAnsi="Courier New" w:cs="Courier New"/>
          <w:sz w:val="22"/>
          <w:szCs w:val="22"/>
        </w:rPr>
        <w:t>постановлением администрации</w:t>
      </w:r>
    </w:p>
    <w:p w:rsidR="00BC7205" w:rsidRPr="000E505B" w:rsidRDefault="00BC7205" w:rsidP="00BC7205">
      <w:pPr>
        <w:jc w:val="right"/>
        <w:rPr>
          <w:rFonts w:ascii="Courier New" w:hAnsi="Courier New" w:cs="Courier New"/>
          <w:sz w:val="22"/>
          <w:szCs w:val="22"/>
        </w:rPr>
      </w:pPr>
      <w:r w:rsidRPr="000E505B">
        <w:rPr>
          <w:rFonts w:ascii="Courier New" w:hAnsi="Courier New" w:cs="Courier New"/>
          <w:sz w:val="22"/>
          <w:szCs w:val="22"/>
        </w:rPr>
        <w:t>Черемховского муниципального образования</w:t>
      </w:r>
    </w:p>
    <w:p w:rsidR="00BC7205" w:rsidRPr="000E505B" w:rsidRDefault="00BC7205" w:rsidP="00BC7205">
      <w:pPr>
        <w:autoSpaceDE w:val="0"/>
        <w:autoSpaceDN w:val="0"/>
        <w:adjustRightInd w:val="0"/>
        <w:jc w:val="right"/>
        <w:outlineLvl w:val="0"/>
        <w:rPr>
          <w:rFonts w:ascii="Courier New" w:hAnsi="Courier New" w:cs="Courier New"/>
          <w:color w:val="000000"/>
          <w:sz w:val="22"/>
          <w:szCs w:val="22"/>
        </w:rPr>
      </w:pPr>
      <w:r w:rsidRPr="000E505B">
        <w:rPr>
          <w:rFonts w:ascii="Courier New" w:hAnsi="Courier New" w:cs="Courier New"/>
          <w:sz w:val="22"/>
          <w:szCs w:val="22"/>
        </w:rPr>
        <w:t>от 10.05.2018 №38</w:t>
      </w:r>
    </w:p>
    <w:p w:rsidR="00BC7205" w:rsidRPr="00BC7205" w:rsidRDefault="00BC7205" w:rsidP="00BC7205">
      <w:pPr>
        <w:autoSpaceDE w:val="0"/>
        <w:autoSpaceDN w:val="0"/>
        <w:adjustRightInd w:val="0"/>
        <w:jc w:val="right"/>
        <w:outlineLvl w:val="0"/>
        <w:rPr>
          <w:rFonts w:ascii="Courier New" w:hAnsi="Courier New" w:cs="Courier New"/>
          <w:color w:val="000000"/>
          <w:sz w:val="22"/>
          <w:szCs w:val="22"/>
        </w:rPr>
      </w:pPr>
    </w:p>
    <w:p w:rsidR="00BC7205" w:rsidRPr="000E505B" w:rsidRDefault="00BC7205" w:rsidP="000E505B">
      <w:pPr>
        <w:autoSpaceDE w:val="0"/>
        <w:autoSpaceDN w:val="0"/>
        <w:adjustRightInd w:val="0"/>
        <w:jc w:val="center"/>
        <w:rPr>
          <w:rFonts w:ascii="Arial" w:hAnsi="Arial" w:cs="Arial"/>
          <w:b/>
          <w:sz w:val="30"/>
          <w:szCs w:val="30"/>
        </w:rPr>
      </w:pPr>
      <w:r w:rsidRPr="000E505B">
        <w:rPr>
          <w:rFonts w:ascii="Arial" w:hAnsi="Arial" w:cs="Arial"/>
          <w:b/>
          <w:sz w:val="30"/>
          <w:szCs w:val="30"/>
        </w:rPr>
        <w:t>Административный регламент предоставления муниципальной услуги</w:t>
      </w:r>
      <w:r w:rsidR="000E505B" w:rsidRPr="000E505B">
        <w:rPr>
          <w:rFonts w:ascii="Arial" w:hAnsi="Arial" w:cs="Arial"/>
          <w:b/>
          <w:sz w:val="30"/>
          <w:szCs w:val="30"/>
        </w:rPr>
        <w:t xml:space="preserve"> </w:t>
      </w:r>
      <w:r w:rsidRPr="000E505B">
        <w:rPr>
          <w:rFonts w:ascii="Arial" w:hAnsi="Arial" w:cs="Arial"/>
          <w:b/>
          <w:sz w:val="30"/>
          <w:szCs w:val="30"/>
        </w:rPr>
        <w:t>«</w:t>
      </w:r>
      <w:r w:rsidRPr="000E505B">
        <w:rPr>
          <w:rFonts w:ascii="Arial" w:eastAsia="PMingLiU" w:hAnsi="Arial" w:cs="Arial"/>
          <w:b/>
          <w:sz w:val="30"/>
          <w:szCs w:val="30"/>
        </w:rPr>
        <w:t>Предоставление гражданам земельных участков на территории Черемховского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E505B" w:rsidRPr="000E505B">
        <w:rPr>
          <w:rFonts w:ascii="Arial" w:eastAsia="PMingLiU" w:hAnsi="Arial" w:cs="Arial"/>
          <w:b/>
          <w:sz w:val="30"/>
          <w:szCs w:val="30"/>
        </w:rPr>
        <w:t xml:space="preserve"> </w:t>
      </w:r>
      <w:r w:rsidRPr="000E505B">
        <w:rPr>
          <w:rFonts w:ascii="Arial" w:eastAsia="PMingLiU" w:hAnsi="Arial" w:cs="Arial"/>
          <w:b/>
          <w:sz w:val="30"/>
          <w:szCs w:val="30"/>
        </w:rPr>
        <w:t>без проведения торгов»</w:t>
      </w:r>
    </w:p>
    <w:p w:rsidR="00BC7205" w:rsidRPr="000E505B" w:rsidRDefault="00BC7205" w:rsidP="000E505B">
      <w:pPr>
        <w:widowControl w:val="0"/>
        <w:tabs>
          <w:tab w:val="left" w:pos="0"/>
        </w:tabs>
        <w:autoSpaceDE w:val="0"/>
        <w:autoSpaceDN w:val="0"/>
        <w:adjustRightInd w:val="0"/>
        <w:jc w:val="both"/>
        <w:rPr>
          <w:rFonts w:ascii="Arial" w:eastAsia="PMingLiU" w:hAnsi="Arial" w:cs="Arial"/>
          <w:bCs/>
        </w:rPr>
      </w:pPr>
    </w:p>
    <w:p w:rsidR="00BC7205" w:rsidRPr="000E505B" w:rsidRDefault="00BC7205" w:rsidP="000E505B">
      <w:pPr>
        <w:autoSpaceDE w:val="0"/>
        <w:autoSpaceDN w:val="0"/>
        <w:adjustRightInd w:val="0"/>
        <w:ind w:firstLine="709"/>
        <w:jc w:val="center"/>
        <w:outlineLvl w:val="1"/>
        <w:rPr>
          <w:rFonts w:ascii="Arial" w:hAnsi="Arial" w:cs="Arial"/>
          <w:color w:val="000000"/>
        </w:rPr>
      </w:pPr>
      <w:r w:rsidRPr="000E505B">
        <w:rPr>
          <w:rFonts w:ascii="Arial" w:hAnsi="Arial" w:cs="Arial"/>
          <w:color w:val="000000"/>
        </w:rPr>
        <w:t xml:space="preserve">Раздел </w:t>
      </w:r>
      <w:r w:rsidRPr="000E505B">
        <w:rPr>
          <w:rFonts w:ascii="Arial" w:hAnsi="Arial" w:cs="Arial"/>
          <w:color w:val="000000"/>
          <w:lang w:val="en-US"/>
        </w:rPr>
        <w:t>I</w:t>
      </w:r>
      <w:r w:rsidRPr="000E505B">
        <w:rPr>
          <w:rFonts w:ascii="Arial" w:hAnsi="Arial" w:cs="Arial"/>
          <w:color w:val="000000"/>
        </w:rPr>
        <w:t>. ОБЩИЕ ПОЛОЖЕНИЯ</w:t>
      </w:r>
    </w:p>
    <w:p w:rsidR="00BC7205" w:rsidRPr="000E505B" w:rsidRDefault="00BC7205" w:rsidP="000E505B">
      <w:pPr>
        <w:autoSpaceDE w:val="0"/>
        <w:autoSpaceDN w:val="0"/>
        <w:adjustRightInd w:val="0"/>
        <w:outlineLvl w:val="1"/>
        <w:rPr>
          <w:rFonts w:ascii="Arial" w:hAnsi="Arial" w:cs="Arial"/>
          <w:color w:val="000000"/>
        </w:rPr>
      </w:pPr>
    </w:p>
    <w:p w:rsidR="00BC7205" w:rsidRPr="000E505B" w:rsidRDefault="00BC7205" w:rsidP="000E505B">
      <w:pPr>
        <w:autoSpaceDE w:val="0"/>
        <w:autoSpaceDN w:val="0"/>
        <w:adjustRightInd w:val="0"/>
        <w:jc w:val="center"/>
        <w:outlineLvl w:val="1"/>
        <w:rPr>
          <w:rFonts w:ascii="Arial" w:hAnsi="Arial" w:cs="Arial"/>
          <w:color w:val="000000"/>
        </w:rPr>
      </w:pPr>
      <w:r w:rsidRPr="000E505B">
        <w:rPr>
          <w:rFonts w:ascii="Arial" w:hAnsi="Arial" w:cs="Arial"/>
          <w:color w:val="000000"/>
        </w:rPr>
        <w:t xml:space="preserve">Глава 1. </w:t>
      </w:r>
      <w:r w:rsidRPr="000E505B">
        <w:rPr>
          <w:rFonts w:ascii="Arial" w:hAnsi="Arial" w:cs="Arial"/>
          <w:caps/>
          <w:color w:val="000000"/>
        </w:rPr>
        <w:t>Предмет регулирования административного регламента</w:t>
      </w:r>
    </w:p>
    <w:p w:rsidR="00BC7205" w:rsidRPr="000E505B" w:rsidRDefault="00BC7205" w:rsidP="000E505B">
      <w:pPr>
        <w:autoSpaceDE w:val="0"/>
        <w:autoSpaceDN w:val="0"/>
        <w:adjustRightInd w:val="0"/>
        <w:outlineLvl w:val="1"/>
        <w:rPr>
          <w:rFonts w:ascii="Arial" w:hAnsi="Arial" w:cs="Arial"/>
          <w:color w:val="000000"/>
        </w:rPr>
      </w:pPr>
    </w:p>
    <w:p w:rsidR="00BC7205" w:rsidRPr="000E505B" w:rsidRDefault="00BC7205" w:rsidP="000E505B">
      <w:pPr>
        <w:widowControl w:val="0"/>
        <w:tabs>
          <w:tab w:val="left" w:pos="0"/>
        </w:tabs>
        <w:autoSpaceDE w:val="0"/>
        <w:autoSpaceDN w:val="0"/>
        <w:adjustRightInd w:val="0"/>
        <w:ind w:firstLine="709"/>
        <w:jc w:val="both"/>
        <w:rPr>
          <w:rFonts w:ascii="Arial" w:eastAsia="PMingLiU" w:hAnsi="Arial" w:cs="Arial"/>
          <w:b/>
          <w:bCs/>
        </w:rPr>
      </w:pPr>
      <w:r w:rsidRPr="000E505B">
        <w:rPr>
          <w:rFonts w:ascii="Arial" w:hAnsi="Arial" w:cs="Arial"/>
          <w:color w:val="000000"/>
        </w:rPr>
        <w:t xml:space="preserve">1. </w:t>
      </w:r>
      <w:proofErr w:type="gramStart"/>
      <w:r w:rsidRPr="000E505B">
        <w:rPr>
          <w:rFonts w:ascii="Arial" w:hAnsi="Arial" w:cs="Arial"/>
        </w:rPr>
        <w:t>Административный регламент предоставления муниципальной услуги «</w:t>
      </w:r>
      <w:r w:rsidRPr="000E505B">
        <w:rPr>
          <w:rFonts w:ascii="Arial" w:eastAsia="PMingLiU" w:hAnsi="Arial" w:cs="Arial"/>
        </w:rPr>
        <w:t>Предоставление гражданам земельных участков на территории Черемховского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0E505B">
        <w:rPr>
          <w:rFonts w:ascii="Arial" w:hAnsi="Arial" w:cs="Arial"/>
        </w:rPr>
        <w:t xml:space="preserve">», (далее – административный регламент) разработан в целях определения процедур предоставления </w:t>
      </w:r>
      <w:r w:rsidRPr="000E505B">
        <w:rPr>
          <w:rFonts w:ascii="Arial" w:eastAsia="PMingLiU" w:hAnsi="Arial" w:cs="Arial"/>
        </w:rPr>
        <w:t>гражданам земельных участков для индивидуального жилищного строительства</w:t>
      </w:r>
      <w:proofErr w:type="gramEnd"/>
      <w:r w:rsidRPr="000E505B">
        <w:rPr>
          <w:rFonts w:ascii="Arial" w:eastAsia="PMingLiU" w:hAnsi="Arial" w:cs="Arial"/>
        </w:rPr>
        <w:t>,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BC7205" w:rsidRPr="000E505B" w:rsidRDefault="00BC7205" w:rsidP="000E505B">
      <w:pPr>
        <w:autoSpaceDE w:val="0"/>
        <w:autoSpaceDN w:val="0"/>
        <w:ind w:firstLine="709"/>
        <w:jc w:val="both"/>
        <w:rPr>
          <w:rFonts w:ascii="Arial" w:hAnsi="Arial" w:cs="Arial"/>
          <w:color w:val="000000"/>
        </w:rPr>
      </w:pPr>
      <w:r w:rsidRPr="000E505B">
        <w:rPr>
          <w:rFonts w:ascii="Arial" w:hAnsi="Arial" w:cs="Arial"/>
          <w:color w:val="000000"/>
        </w:rPr>
        <w:t xml:space="preserve">2. </w:t>
      </w:r>
      <w:r w:rsidRPr="000E505B">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муниципального образования, при осуществлении полномочий</w:t>
      </w:r>
      <w:r w:rsidRPr="000E505B">
        <w:rPr>
          <w:rFonts w:ascii="Arial" w:hAnsi="Arial" w:cs="Arial"/>
          <w:color w:val="000000"/>
        </w:rPr>
        <w:t>.</w:t>
      </w:r>
    </w:p>
    <w:p w:rsidR="00BC7205" w:rsidRPr="000E505B" w:rsidRDefault="00BC7205" w:rsidP="000E505B">
      <w:pPr>
        <w:jc w:val="both"/>
        <w:rPr>
          <w:rFonts w:ascii="Arial" w:hAnsi="Arial" w:cs="Arial"/>
          <w:color w:val="000000"/>
        </w:rPr>
      </w:pPr>
    </w:p>
    <w:p w:rsidR="00BC7205" w:rsidRPr="000E505B" w:rsidRDefault="00BC7205" w:rsidP="000E505B">
      <w:pPr>
        <w:autoSpaceDE w:val="0"/>
        <w:autoSpaceDN w:val="0"/>
        <w:adjustRightInd w:val="0"/>
        <w:jc w:val="center"/>
        <w:outlineLvl w:val="2"/>
        <w:rPr>
          <w:rFonts w:ascii="Arial" w:hAnsi="Arial" w:cs="Arial"/>
          <w:color w:val="000000"/>
        </w:rPr>
      </w:pPr>
      <w:r w:rsidRPr="000E505B">
        <w:rPr>
          <w:rFonts w:ascii="Arial" w:hAnsi="Arial" w:cs="Arial"/>
          <w:color w:val="000000"/>
        </w:rPr>
        <w:t xml:space="preserve">Глава 2. </w:t>
      </w:r>
      <w:r w:rsidRPr="000E505B">
        <w:rPr>
          <w:rFonts w:ascii="Arial" w:hAnsi="Arial" w:cs="Arial"/>
          <w:caps/>
          <w:color w:val="000000"/>
        </w:rPr>
        <w:t>Круг заявителей</w:t>
      </w:r>
    </w:p>
    <w:p w:rsidR="00BC7205" w:rsidRPr="000E505B" w:rsidRDefault="00BC7205" w:rsidP="000E505B">
      <w:pPr>
        <w:widowControl w:val="0"/>
        <w:tabs>
          <w:tab w:val="left" w:pos="851"/>
          <w:tab w:val="num" w:pos="1431"/>
        </w:tabs>
        <w:contextualSpacing/>
        <w:jc w:val="both"/>
        <w:rPr>
          <w:rFonts w:ascii="Arial" w:hAnsi="Arial" w:cs="Arial"/>
        </w:rPr>
      </w:pPr>
    </w:p>
    <w:p w:rsidR="00BC7205" w:rsidRPr="000E505B" w:rsidRDefault="00BC7205" w:rsidP="000E505B">
      <w:pPr>
        <w:widowControl w:val="0"/>
        <w:tabs>
          <w:tab w:val="left" w:pos="851"/>
          <w:tab w:val="num" w:pos="1431"/>
        </w:tabs>
        <w:ind w:firstLine="709"/>
        <w:contextualSpacing/>
        <w:jc w:val="both"/>
        <w:rPr>
          <w:rFonts w:ascii="Arial" w:hAnsi="Arial" w:cs="Arial"/>
        </w:rPr>
      </w:pPr>
      <w:r w:rsidRPr="000E505B">
        <w:rPr>
          <w:rFonts w:ascii="Arial" w:hAnsi="Arial" w:cs="Arial"/>
        </w:rPr>
        <w:lastRenderedPageBreak/>
        <w:t>3. Заявителями являются физические лица или крестьянские (фермерские) хозяйства (далее – заявители).</w:t>
      </w:r>
    </w:p>
    <w:p w:rsidR="00BC7205" w:rsidRPr="000E505B" w:rsidRDefault="00BC7205" w:rsidP="000E505B">
      <w:pPr>
        <w:widowControl w:val="0"/>
        <w:ind w:firstLine="709"/>
        <w:jc w:val="both"/>
        <w:rPr>
          <w:rFonts w:ascii="Arial" w:hAnsi="Arial" w:cs="Arial"/>
        </w:rPr>
      </w:pPr>
      <w:r w:rsidRPr="000E505B">
        <w:rPr>
          <w:rFonts w:ascii="Arial" w:hAnsi="Arial" w:cs="Arial"/>
        </w:rPr>
        <w:t xml:space="preserve">4.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0E505B">
        <w:rPr>
          <w:rFonts w:ascii="Arial" w:hAnsi="Arial" w:cs="Arial"/>
        </w:rPr>
        <w:t>к</w:t>
      </w:r>
      <w:proofErr w:type="gramEnd"/>
      <w:r w:rsidRPr="000E505B">
        <w:rPr>
          <w:rFonts w:ascii="Arial" w:hAnsi="Arial" w:cs="Arial"/>
        </w:rPr>
        <w:t xml:space="preserve"> нотариально удостоверенной. </w:t>
      </w:r>
    </w:p>
    <w:p w:rsidR="00BC7205" w:rsidRPr="000E505B" w:rsidRDefault="00BC7205" w:rsidP="000E505B">
      <w:pPr>
        <w:autoSpaceDE w:val="0"/>
        <w:autoSpaceDN w:val="0"/>
        <w:adjustRightInd w:val="0"/>
        <w:jc w:val="both"/>
        <w:outlineLvl w:val="2"/>
        <w:rPr>
          <w:rFonts w:ascii="Arial" w:hAnsi="Arial" w:cs="Arial"/>
          <w:color w:val="000000"/>
        </w:rPr>
      </w:pPr>
    </w:p>
    <w:p w:rsidR="00BC7205" w:rsidRPr="000E505B" w:rsidRDefault="00BC7205" w:rsidP="000E505B">
      <w:pPr>
        <w:autoSpaceDE w:val="0"/>
        <w:autoSpaceDN w:val="0"/>
        <w:adjustRightInd w:val="0"/>
        <w:jc w:val="center"/>
        <w:outlineLvl w:val="1"/>
        <w:rPr>
          <w:rFonts w:ascii="Arial" w:hAnsi="Arial" w:cs="Arial"/>
          <w:caps/>
          <w:color w:val="000000"/>
        </w:rPr>
      </w:pPr>
      <w:r w:rsidRPr="000E505B">
        <w:rPr>
          <w:rFonts w:ascii="Arial" w:hAnsi="Arial" w:cs="Arial"/>
          <w:color w:val="000000"/>
        </w:rPr>
        <w:t xml:space="preserve">Глава 3. </w:t>
      </w:r>
      <w:r w:rsidRPr="000E505B">
        <w:rPr>
          <w:rFonts w:ascii="Arial" w:hAnsi="Arial" w:cs="Arial"/>
          <w:caps/>
          <w:color w:val="000000"/>
        </w:rPr>
        <w:t>Требования к порядку информирования о предоставлении МУНИЦИПАЛЬНОЙ услуги</w:t>
      </w:r>
    </w:p>
    <w:p w:rsidR="00BC7205" w:rsidRPr="000E505B" w:rsidRDefault="00BC7205" w:rsidP="000E505B">
      <w:pPr>
        <w:autoSpaceDE w:val="0"/>
        <w:autoSpaceDN w:val="0"/>
        <w:adjustRightInd w:val="0"/>
        <w:jc w:val="both"/>
        <w:outlineLvl w:val="1"/>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color w:val="000000"/>
        </w:rPr>
        <w:t xml:space="preserve">5. </w:t>
      </w:r>
      <w:r w:rsidRPr="000E505B">
        <w:rPr>
          <w:rFonts w:ascii="Arial" w:hAnsi="Arial" w:cs="Arial"/>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Черемховского муниципального образования (далее – уполномоченный орган).</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6. </w:t>
      </w:r>
      <w:r w:rsidR="00BC7205" w:rsidRPr="000E505B">
        <w:rPr>
          <w:rFonts w:ascii="Arial" w:hAnsi="Arial" w:cs="Arial"/>
        </w:rPr>
        <w:t>Информация предоставляется:</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а) </w:t>
      </w:r>
      <w:r w:rsidR="00BC7205" w:rsidRPr="000E505B">
        <w:rPr>
          <w:rFonts w:ascii="Arial" w:hAnsi="Arial" w:cs="Arial"/>
        </w:rPr>
        <w:t>при личном контакте с заявителями;</w:t>
      </w:r>
    </w:p>
    <w:p w:rsid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б) </w:t>
      </w:r>
      <w:r w:rsidR="00BC7205" w:rsidRPr="000E505B">
        <w:rPr>
          <w:rFonts w:ascii="Arial" w:hAnsi="Arial" w:cs="Arial"/>
        </w:rPr>
        <w:t xml:space="preserve">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«Черемховского сельское поселение» </w:t>
      </w:r>
      <w:proofErr w:type="spellStart"/>
      <w:r w:rsidRPr="000E505B">
        <w:rPr>
          <w:rFonts w:ascii="Arial" w:hAnsi="Arial" w:cs="Arial"/>
        </w:rPr>
        <w:t>www.cher.irkobl.ru</w:t>
      </w:r>
      <w:proofErr w:type="spellEnd"/>
      <w:r w:rsidRPr="000E505B">
        <w:rPr>
          <w:rFonts w:ascii="Arial" w:hAnsi="Arial" w:cs="Arial"/>
        </w:rPr>
        <w:t>;</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в) </w:t>
      </w:r>
      <w:r w:rsidR="00BC7205" w:rsidRPr="000E505B">
        <w:rPr>
          <w:rFonts w:ascii="Arial" w:hAnsi="Arial" w:cs="Arial"/>
        </w:rPr>
        <w:t>письменно, в случае письменного обращения заявителя.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8. Должностные лица уполномоченного органа, предоставляют информацию по следующим вопросам:</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а) </w:t>
      </w:r>
      <w:r w:rsidR="00BC7205" w:rsidRPr="000E505B">
        <w:rPr>
          <w:rFonts w:ascii="Arial" w:hAnsi="Arial" w:cs="Arial"/>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б) </w:t>
      </w:r>
      <w:r w:rsidR="00BC7205" w:rsidRPr="000E505B">
        <w:rPr>
          <w:rFonts w:ascii="Arial" w:hAnsi="Arial" w:cs="Arial"/>
        </w:rPr>
        <w:t>о порядке предоставления муниципальной услуги и ходе предоставления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в) </w:t>
      </w:r>
      <w:r w:rsidR="00BC7205" w:rsidRPr="000E505B">
        <w:rPr>
          <w:rFonts w:ascii="Arial" w:hAnsi="Arial" w:cs="Arial"/>
        </w:rPr>
        <w:t>о перечне документов, необходимых для предоставления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г) </w:t>
      </w:r>
      <w:r w:rsidR="00BC7205" w:rsidRPr="000E505B">
        <w:rPr>
          <w:rFonts w:ascii="Arial" w:hAnsi="Arial" w:cs="Arial"/>
        </w:rPr>
        <w:t>о времени приема документов, необходимых для предоставления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BC7205" w:rsidRPr="000E505B">
        <w:rPr>
          <w:rFonts w:ascii="Arial" w:hAnsi="Arial" w:cs="Arial"/>
        </w:rPr>
        <w:t>о сроке предоставления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е) </w:t>
      </w:r>
      <w:r w:rsidR="00BC7205" w:rsidRPr="000E505B">
        <w:rPr>
          <w:rFonts w:ascii="Arial" w:hAnsi="Arial" w:cs="Arial"/>
        </w:rPr>
        <w:t>об основаниях отказа в приеме заявления и документов, необходимых для предоставления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ж) </w:t>
      </w:r>
      <w:r w:rsidR="00BC7205" w:rsidRPr="000E505B">
        <w:rPr>
          <w:rFonts w:ascii="Arial" w:hAnsi="Arial" w:cs="Arial"/>
        </w:rPr>
        <w:t>об основаниях отказа в предоставлении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proofErr w:type="spellStart"/>
      <w:r>
        <w:rPr>
          <w:rFonts w:ascii="Arial" w:hAnsi="Arial" w:cs="Arial"/>
        </w:rPr>
        <w:t>з</w:t>
      </w:r>
      <w:proofErr w:type="spellEnd"/>
      <w:r>
        <w:rPr>
          <w:rFonts w:ascii="Arial" w:hAnsi="Arial" w:cs="Arial"/>
        </w:rPr>
        <w:t xml:space="preserve">) </w:t>
      </w:r>
      <w:r w:rsidR="00BC7205" w:rsidRPr="000E505B">
        <w:rPr>
          <w:rFonts w:ascii="Arial" w:hAnsi="Arial" w:cs="Arial"/>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9. </w:t>
      </w:r>
      <w:r w:rsidR="00BC7205" w:rsidRPr="000E505B">
        <w:rPr>
          <w:rFonts w:ascii="Arial" w:hAnsi="Arial" w:cs="Arial"/>
        </w:rPr>
        <w:t>Основными требованиями при предоставлении информации являются: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а) актуальность;</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б) своевременность;</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в) четкость и доступность в изложении информации;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г) полнота информации;</w:t>
      </w:r>
    </w:p>
    <w:p w:rsidR="00BC7205" w:rsidRPr="000E505B" w:rsidRDefault="00BC7205" w:rsidP="000E505B">
      <w:pPr>
        <w:widowControl w:val="0"/>
        <w:autoSpaceDE w:val="0"/>
        <w:autoSpaceDN w:val="0"/>
        <w:adjustRightInd w:val="0"/>
        <w:ind w:firstLine="709"/>
        <w:jc w:val="both"/>
        <w:rPr>
          <w:rFonts w:ascii="Arial" w:hAnsi="Arial" w:cs="Arial"/>
        </w:rPr>
      </w:pPr>
      <w:proofErr w:type="spellStart"/>
      <w:r w:rsidRPr="000E505B">
        <w:rPr>
          <w:rFonts w:ascii="Arial" w:hAnsi="Arial" w:cs="Arial"/>
        </w:rPr>
        <w:t>д</w:t>
      </w:r>
      <w:proofErr w:type="spellEnd"/>
      <w:r w:rsidRPr="000E505B">
        <w:rPr>
          <w:rFonts w:ascii="Arial" w:hAnsi="Arial" w:cs="Arial"/>
        </w:rPr>
        <w:t>) соответствие информации требованиям законодательства.</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lastRenderedPageBreak/>
        <w:t xml:space="preserve">10. </w:t>
      </w:r>
      <w:r w:rsidR="00BC7205" w:rsidRPr="000E505B">
        <w:rPr>
          <w:rFonts w:ascii="Arial" w:hAnsi="Arial" w:cs="Arial"/>
        </w:rPr>
        <w:t xml:space="preserve">Предоставление информации по телефону осуществляется путем непосредственного общения заявителя с должностным лицом </w:t>
      </w:r>
      <w:r w:rsidR="00BC7205" w:rsidRPr="000E505B">
        <w:rPr>
          <w:rFonts w:ascii="Arial" w:hAnsi="Arial" w:cs="Arial"/>
          <w:lang w:eastAsia="ko-KR"/>
        </w:rPr>
        <w:t>уполномоченного органа</w:t>
      </w:r>
      <w:r w:rsidR="00BC7205" w:rsidRPr="000E505B">
        <w:rPr>
          <w:rFonts w:ascii="Arial" w:hAnsi="Arial" w:cs="Arial"/>
        </w:rPr>
        <w:t>.</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11. </w:t>
      </w:r>
      <w:r w:rsidR="00BC7205" w:rsidRPr="000E505B">
        <w:rPr>
          <w:rFonts w:ascii="Arial" w:hAnsi="Arial" w:cs="Arial"/>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12. </w:t>
      </w:r>
      <w:r w:rsidR="00BC7205" w:rsidRPr="000E505B">
        <w:rPr>
          <w:rFonts w:ascii="Arial" w:hAnsi="Arial" w:cs="Arial"/>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17.1 административного регламента.</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13. </w:t>
      </w:r>
      <w:r w:rsidR="00BC7205" w:rsidRPr="000E505B">
        <w:rPr>
          <w:rFonts w:ascii="Arial" w:hAnsi="Arial" w:cs="Arial"/>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Днем регистрации обращения является день его поступления в уполномоченный орган.</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указанного в обращении.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14. </w:t>
      </w:r>
      <w:r w:rsidR="00BC7205" w:rsidRPr="000E505B">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а) </w:t>
      </w:r>
      <w:r w:rsidR="00BC7205" w:rsidRPr="000E505B">
        <w:rPr>
          <w:rFonts w:ascii="Arial" w:hAnsi="Arial" w:cs="Arial"/>
        </w:rPr>
        <w:t>на стендах, расположенных в помещениях, занимаемых уполномоченным органом;</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б) </w:t>
      </w:r>
      <w:r w:rsidR="00BC7205" w:rsidRPr="000E505B">
        <w:rPr>
          <w:rFonts w:ascii="Arial" w:hAnsi="Arial" w:cs="Arial"/>
        </w:rPr>
        <w:t>на официальном сайте Черемховского районного муниципального образования в разделе «Поселения района», в подразделе «Черемховского сельское поселение»</w:t>
      </w:r>
      <w:r w:rsidRPr="000E505B">
        <w:t xml:space="preserve"> </w:t>
      </w:r>
      <w:proofErr w:type="spellStart"/>
      <w:r w:rsidRPr="000E505B">
        <w:rPr>
          <w:rFonts w:ascii="Arial" w:hAnsi="Arial" w:cs="Arial"/>
        </w:rPr>
        <w:t>www.cher.irkobl.ru</w:t>
      </w:r>
      <w:proofErr w:type="spellEnd"/>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в) </w:t>
      </w:r>
      <w:r w:rsidR="00BC7205" w:rsidRPr="000E505B">
        <w:rPr>
          <w:rFonts w:ascii="Arial" w:hAnsi="Arial" w:cs="Arial"/>
        </w:rPr>
        <w:t>посредством публикации в средствах массовой информации.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15. </w:t>
      </w:r>
      <w:r w:rsidR="00BC7205" w:rsidRPr="000E505B">
        <w:rPr>
          <w:rFonts w:ascii="Arial" w:hAnsi="Arial" w:cs="Arial"/>
        </w:rPr>
        <w:t>На стендах, расположенных в помещениях, занимаемых уполномоченным органом, размещается следующая информация: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1) список документов для получения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2) о сроках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3) извлечения из административного регламента:</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а) </w:t>
      </w:r>
      <w:r w:rsidR="00BC7205" w:rsidRPr="000E505B">
        <w:rPr>
          <w:rFonts w:ascii="Arial" w:hAnsi="Arial" w:cs="Arial"/>
        </w:rPr>
        <w:t>об основаниях отказа в предоставлении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б) </w:t>
      </w:r>
      <w:r w:rsidR="00BC7205" w:rsidRPr="000E505B">
        <w:rPr>
          <w:rFonts w:ascii="Arial" w:hAnsi="Arial" w:cs="Arial"/>
        </w:rPr>
        <w:t>об описании конечного результата предоставления муниципальной услуги;</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в) </w:t>
      </w:r>
      <w:r w:rsidR="00BC7205" w:rsidRPr="000E505B">
        <w:rPr>
          <w:rFonts w:ascii="Arial" w:hAnsi="Arial" w:cs="Arial"/>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4) </w:t>
      </w:r>
      <w:r w:rsidR="00BC7205" w:rsidRPr="000E505B">
        <w:rPr>
          <w:rFonts w:ascii="Arial" w:hAnsi="Arial" w:cs="Arial"/>
        </w:rPr>
        <w:t xml:space="preserve">почтовый адрес уполномоченного органа, номера телефонов для справок, график приема заявителей по вопросам предоставления муниципальной </w:t>
      </w:r>
      <w:r w:rsidR="00BC7205" w:rsidRPr="000E505B">
        <w:rPr>
          <w:rFonts w:ascii="Arial" w:hAnsi="Arial" w:cs="Arial"/>
        </w:rPr>
        <w:lastRenderedPageBreak/>
        <w:t>услуги, адрес официального сайта Портала;</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5) </w:t>
      </w:r>
      <w:r w:rsidR="00BC7205" w:rsidRPr="000E505B">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16. Информация об уполномоченном органе:</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а) </w:t>
      </w:r>
      <w:r w:rsidR="00BC7205" w:rsidRPr="000E505B">
        <w:rPr>
          <w:rFonts w:ascii="Arial" w:hAnsi="Arial" w:cs="Arial"/>
        </w:rPr>
        <w:t xml:space="preserve">место нахождения:665429, Иркутская область, Черемховский район, </w:t>
      </w:r>
      <w:proofErr w:type="spellStart"/>
      <w:r w:rsidR="00BC7205" w:rsidRPr="000E505B">
        <w:rPr>
          <w:rFonts w:ascii="Arial" w:hAnsi="Arial" w:cs="Arial"/>
        </w:rPr>
        <w:t>с</w:t>
      </w:r>
      <w:proofErr w:type="gramStart"/>
      <w:r w:rsidR="00BC7205" w:rsidRPr="000E505B">
        <w:rPr>
          <w:rFonts w:ascii="Arial" w:hAnsi="Arial" w:cs="Arial"/>
        </w:rPr>
        <w:t>.Р</w:t>
      </w:r>
      <w:proofErr w:type="gramEnd"/>
      <w:r w:rsidR="00BC7205" w:rsidRPr="000E505B">
        <w:rPr>
          <w:rFonts w:ascii="Arial" w:hAnsi="Arial" w:cs="Arial"/>
        </w:rPr>
        <w:t>ысево</w:t>
      </w:r>
      <w:proofErr w:type="spellEnd"/>
      <w:r w:rsidR="00BC7205" w:rsidRPr="000E505B">
        <w:rPr>
          <w:rFonts w:ascii="Arial" w:hAnsi="Arial" w:cs="Arial"/>
        </w:rPr>
        <w:t>, ул. Российская, 5;</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б) </w:t>
      </w:r>
      <w:r w:rsidR="00BC7205" w:rsidRPr="000E505B">
        <w:rPr>
          <w:rFonts w:ascii="Arial" w:hAnsi="Arial" w:cs="Arial"/>
        </w:rPr>
        <w:t>телефон: 839546 55473;</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в) </w:t>
      </w:r>
      <w:r w:rsidR="00BC7205" w:rsidRPr="000E505B">
        <w:rPr>
          <w:rFonts w:ascii="Arial" w:hAnsi="Arial" w:cs="Arial"/>
        </w:rPr>
        <w:t xml:space="preserve">почтовый адрес для направления документов и обращений: 665429, Иркутская область, Черемховский район, </w:t>
      </w:r>
      <w:proofErr w:type="spellStart"/>
      <w:r w:rsidR="00BC7205" w:rsidRPr="000E505B">
        <w:rPr>
          <w:rFonts w:ascii="Arial" w:hAnsi="Arial" w:cs="Arial"/>
        </w:rPr>
        <w:t>с</w:t>
      </w:r>
      <w:proofErr w:type="gramStart"/>
      <w:r w:rsidR="00BC7205" w:rsidRPr="000E505B">
        <w:rPr>
          <w:rFonts w:ascii="Arial" w:hAnsi="Arial" w:cs="Arial"/>
        </w:rPr>
        <w:t>.Р</w:t>
      </w:r>
      <w:proofErr w:type="gramEnd"/>
      <w:r w:rsidR="00BC7205" w:rsidRPr="000E505B">
        <w:rPr>
          <w:rFonts w:ascii="Arial" w:hAnsi="Arial" w:cs="Arial"/>
        </w:rPr>
        <w:t>ысево</w:t>
      </w:r>
      <w:proofErr w:type="spellEnd"/>
      <w:r w:rsidR="00BC7205" w:rsidRPr="000E505B">
        <w:rPr>
          <w:rFonts w:ascii="Arial" w:hAnsi="Arial" w:cs="Arial"/>
        </w:rPr>
        <w:t>, ул. Российская, 5;</w:t>
      </w:r>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г) </w:t>
      </w:r>
      <w:r w:rsidR="00BC7205" w:rsidRPr="000E505B">
        <w:rPr>
          <w:rFonts w:ascii="Arial" w:hAnsi="Arial" w:cs="Arial"/>
        </w:rPr>
        <w:t>официальный сайт Черемховского районного муниципального образования</w:t>
      </w:r>
      <w:r w:rsidR="00B05312">
        <w:rPr>
          <w:rFonts w:ascii="Arial" w:hAnsi="Arial" w:cs="Arial"/>
        </w:rPr>
        <w:t xml:space="preserve"> </w:t>
      </w:r>
      <w:r w:rsidR="00BC7205" w:rsidRPr="000E505B">
        <w:rPr>
          <w:rFonts w:ascii="Arial" w:hAnsi="Arial" w:cs="Arial"/>
        </w:rPr>
        <w:t>раздел «Поселения района»,</w:t>
      </w:r>
      <w:r w:rsidR="00B05312">
        <w:rPr>
          <w:rFonts w:ascii="Arial" w:hAnsi="Arial" w:cs="Arial"/>
        </w:rPr>
        <w:t xml:space="preserve"> </w:t>
      </w:r>
      <w:r w:rsidR="00BC7205" w:rsidRPr="000E505B">
        <w:rPr>
          <w:rFonts w:ascii="Arial" w:hAnsi="Arial" w:cs="Arial"/>
        </w:rPr>
        <w:t>подраздел «Черемховского сельское поселение»</w:t>
      </w:r>
      <w:r>
        <w:rPr>
          <w:rFonts w:ascii="Arial" w:hAnsi="Arial" w:cs="Arial"/>
        </w:rPr>
        <w:t xml:space="preserve"> </w:t>
      </w:r>
      <w:proofErr w:type="spellStart"/>
      <w:r w:rsidRPr="000E505B">
        <w:rPr>
          <w:rFonts w:ascii="Arial" w:hAnsi="Arial" w:cs="Arial"/>
        </w:rPr>
        <w:t>www.cher.irkobl.ru</w:t>
      </w:r>
      <w:proofErr w:type="spellEnd"/>
    </w:p>
    <w:p w:rsidR="00BC7205" w:rsidRPr="000E505B" w:rsidRDefault="000E505B" w:rsidP="000E505B">
      <w:pPr>
        <w:widowControl w:val="0"/>
        <w:autoSpaceDE w:val="0"/>
        <w:autoSpaceDN w:val="0"/>
        <w:adjustRightInd w:val="0"/>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BC7205" w:rsidRPr="000E505B">
        <w:rPr>
          <w:rFonts w:ascii="Arial" w:hAnsi="Arial" w:cs="Arial"/>
        </w:rPr>
        <w:t xml:space="preserve">адрес электронной почты: </w:t>
      </w:r>
      <w:proofErr w:type="spellStart"/>
      <w:r w:rsidR="00BC7205" w:rsidRPr="000E505B">
        <w:rPr>
          <w:rFonts w:ascii="Arial" w:hAnsi="Arial" w:cs="Arial"/>
          <w:lang w:val="en-US"/>
        </w:rPr>
        <w:t>risevo</w:t>
      </w:r>
      <w:proofErr w:type="spellEnd"/>
      <w:r w:rsidR="00BC7205" w:rsidRPr="000E505B">
        <w:rPr>
          <w:rFonts w:ascii="Arial" w:hAnsi="Arial" w:cs="Arial"/>
        </w:rPr>
        <w:t>@</w:t>
      </w:r>
      <w:proofErr w:type="spellStart"/>
      <w:r w:rsidR="00BC7205" w:rsidRPr="000E505B">
        <w:rPr>
          <w:rFonts w:ascii="Arial" w:hAnsi="Arial" w:cs="Arial"/>
          <w:lang w:val="en-US"/>
        </w:rPr>
        <w:t>yandex</w:t>
      </w:r>
      <w:proofErr w:type="spellEnd"/>
      <w:r w:rsidR="00BC7205" w:rsidRPr="000E505B">
        <w:rPr>
          <w:rFonts w:ascii="Arial" w:hAnsi="Arial" w:cs="Arial"/>
        </w:rPr>
        <w:t>.</w:t>
      </w:r>
      <w:proofErr w:type="spellStart"/>
      <w:r w:rsidR="00BC7205" w:rsidRPr="000E505B">
        <w:rPr>
          <w:rFonts w:ascii="Arial" w:hAnsi="Arial" w:cs="Arial"/>
          <w:lang w:val="en-US"/>
        </w:rPr>
        <w:t>ru</w:t>
      </w:r>
      <w:proofErr w:type="spellEnd"/>
    </w:p>
    <w:p w:rsidR="00BC7205" w:rsidRPr="000E505B" w:rsidRDefault="000E505B" w:rsidP="000E505B">
      <w:pPr>
        <w:widowControl w:val="0"/>
        <w:autoSpaceDE w:val="0"/>
        <w:autoSpaceDN w:val="0"/>
        <w:adjustRightInd w:val="0"/>
        <w:ind w:firstLine="709"/>
        <w:jc w:val="both"/>
        <w:rPr>
          <w:rFonts w:ascii="Arial" w:hAnsi="Arial" w:cs="Arial"/>
        </w:rPr>
      </w:pPr>
      <w:r>
        <w:rPr>
          <w:rFonts w:ascii="Arial" w:hAnsi="Arial" w:cs="Arial"/>
        </w:rPr>
        <w:t xml:space="preserve">17. </w:t>
      </w:r>
      <w:r w:rsidR="00BC7205" w:rsidRPr="000E505B">
        <w:rPr>
          <w:rFonts w:ascii="Arial" w:hAnsi="Arial" w:cs="Arial"/>
        </w:rPr>
        <w:t>График приема заявителей в уполномоченном органе</w:t>
      </w:r>
      <w:r w:rsidR="00BC7205" w:rsidRPr="000E505B">
        <w:rPr>
          <w:rFonts w:ascii="Arial" w:hAnsi="Arial" w:cs="Arial"/>
          <w:i/>
        </w:rPr>
        <w:t>:</w:t>
      </w:r>
    </w:p>
    <w:p w:rsidR="00B05312" w:rsidRPr="00B05312"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Понедельник 9.00 – 18.00 (перерыв 13.00 – 14.00)</w:t>
      </w:r>
    </w:p>
    <w:p w:rsidR="00B05312" w:rsidRPr="00B05312"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Вторник 9.00 – 18.00 (перерыв 13.00 – 14.00)</w:t>
      </w:r>
    </w:p>
    <w:p w:rsidR="00B05312" w:rsidRPr="00B05312"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Среда 9.00 – 18.00 (перерыв 13.00 – 14.00)</w:t>
      </w:r>
    </w:p>
    <w:p w:rsidR="00B05312" w:rsidRPr="00B05312"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Четверг 9.00 – 18.00 (перерыв 13.00 – 14.00)</w:t>
      </w:r>
    </w:p>
    <w:p w:rsidR="00B05312" w:rsidRPr="00B05312"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Пятница 9.00 – 18.00 (перерыв 13.00 – 14.00)</w:t>
      </w:r>
    </w:p>
    <w:p w:rsidR="00B05312" w:rsidRPr="00B05312"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 xml:space="preserve">Суббота, воскресенье – выходные дни </w:t>
      </w:r>
    </w:p>
    <w:p w:rsidR="00B05312" w:rsidRPr="00B05312" w:rsidRDefault="00B05312" w:rsidP="00B05312">
      <w:pPr>
        <w:autoSpaceDE w:val="0"/>
        <w:autoSpaceDN w:val="0"/>
        <w:adjustRightInd w:val="0"/>
        <w:ind w:firstLine="709"/>
        <w:jc w:val="both"/>
        <w:outlineLvl w:val="1"/>
        <w:rPr>
          <w:rFonts w:ascii="Arial" w:hAnsi="Arial" w:cs="Arial"/>
          <w:color w:val="000000"/>
        </w:rPr>
      </w:pPr>
      <w:r w:rsidRPr="00B05312">
        <w:rPr>
          <w:rFonts w:ascii="Arial" w:hAnsi="Arial" w:cs="Arial"/>
          <w:color w:val="000000"/>
        </w:rPr>
        <w:t xml:space="preserve">17.1. График приема заявителей руководителем уполномоченного органа </w:t>
      </w:r>
    </w:p>
    <w:p w:rsidR="00BC7205" w:rsidRDefault="00B05312" w:rsidP="00B05312">
      <w:pPr>
        <w:autoSpaceDE w:val="0"/>
        <w:autoSpaceDN w:val="0"/>
        <w:adjustRightInd w:val="0"/>
        <w:jc w:val="both"/>
        <w:outlineLvl w:val="1"/>
        <w:rPr>
          <w:rFonts w:ascii="Arial" w:hAnsi="Arial" w:cs="Arial"/>
          <w:color w:val="000000"/>
        </w:rPr>
      </w:pPr>
      <w:r w:rsidRPr="00B05312">
        <w:rPr>
          <w:rFonts w:ascii="Arial" w:hAnsi="Arial" w:cs="Arial"/>
          <w:color w:val="000000"/>
        </w:rPr>
        <w:t>Вторник 9.00 – 13.00</w:t>
      </w:r>
    </w:p>
    <w:p w:rsidR="00B05312" w:rsidRPr="000E505B" w:rsidRDefault="00B05312" w:rsidP="00B05312">
      <w:pPr>
        <w:autoSpaceDE w:val="0"/>
        <w:autoSpaceDN w:val="0"/>
        <w:adjustRightInd w:val="0"/>
        <w:jc w:val="both"/>
        <w:outlineLvl w:val="1"/>
        <w:rPr>
          <w:rFonts w:ascii="Arial" w:hAnsi="Arial" w:cs="Arial"/>
          <w:color w:val="000000"/>
        </w:rPr>
      </w:pPr>
    </w:p>
    <w:p w:rsidR="00BC7205" w:rsidRPr="000E505B" w:rsidRDefault="00BC7205" w:rsidP="00B05312">
      <w:pPr>
        <w:autoSpaceDE w:val="0"/>
        <w:autoSpaceDN w:val="0"/>
        <w:adjustRightInd w:val="0"/>
        <w:jc w:val="center"/>
        <w:outlineLvl w:val="1"/>
        <w:rPr>
          <w:rFonts w:ascii="Arial" w:hAnsi="Arial" w:cs="Arial"/>
          <w:color w:val="000000"/>
        </w:rPr>
      </w:pPr>
      <w:r w:rsidRPr="000E505B">
        <w:rPr>
          <w:rFonts w:ascii="Arial" w:hAnsi="Arial" w:cs="Arial"/>
          <w:color w:val="000000"/>
        </w:rPr>
        <w:t xml:space="preserve">Раздел </w:t>
      </w:r>
      <w:r w:rsidRPr="000E505B">
        <w:rPr>
          <w:rFonts w:ascii="Arial" w:hAnsi="Arial" w:cs="Arial"/>
          <w:color w:val="000000"/>
          <w:lang w:val="en-US"/>
        </w:rPr>
        <w:t>II</w:t>
      </w:r>
      <w:r w:rsidRPr="000E505B">
        <w:rPr>
          <w:rFonts w:ascii="Arial" w:hAnsi="Arial" w:cs="Arial"/>
          <w:color w:val="000000"/>
        </w:rPr>
        <w:t>. СТАНДАРТ ПРЕДОСТАВЛЕНИЯ МУНИЦИПАЛЬНОЙ УСЛУГИ</w:t>
      </w:r>
    </w:p>
    <w:p w:rsidR="00BC7205" w:rsidRPr="000E505B" w:rsidRDefault="00BC7205" w:rsidP="00B05312">
      <w:pPr>
        <w:autoSpaceDE w:val="0"/>
        <w:autoSpaceDN w:val="0"/>
        <w:adjustRightInd w:val="0"/>
        <w:jc w:val="center"/>
        <w:outlineLvl w:val="2"/>
        <w:rPr>
          <w:rFonts w:ascii="Arial" w:hAnsi="Arial" w:cs="Arial"/>
          <w:color w:val="000000"/>
        </w:rPr>
      </w:pPr>
    </w:p>
    <w:p w:rsidR="00BC7205" w:rsidRPr="000E505B" w:rsidRDefault="00BC7205" w:rsidP="00B05312">
      <w:pPr>
        <w:autoSpaceDE w:val="0"/>
        <w:autoSpaceDN w:val="0"/>
        <w:adjustRightInd w:val="0"/>
        <w:jc w:val="center"/>
        <w:outlineLvl w:val="2"/>
        <w:rPr>
          <w:rFonts w:ascii="Arial" w:hAnsi="Arial" w:cs="Arial"/>
          <w:color w:val="000000"/>
        </w:rPr>
      </w:pPr>
      <w:r w:rsidRPr="000E505B">
        <w:rPr>
          <w:rFonts w:ascii="Arial" w:hAnsi="Arial" w:cs="Arial"/>
          <w:color w:val="000000"/>
        </w:rPr>
        <w:t xml:space="preserve">Глава 4. </w:t>
      </w:r>
      <w:r w:rsidRPr="000E505B">
        <w:rPr>
          <w:rFonts w:ascii="Arial" w:hAnsi="Arial" w:cs="Arial"/>
          <w:caps/>
          <w:color w:val="000000"/>
        </w:rPr>
        <w:t>Наименование МУНИЦИПАЛЬНОЙ услуги</w:t>
      </w:r>
    </w:p>
    <w:p w:rsidR="00BC7205" w:rsidRPr="00B05312" w:rsidRDefault="00BC7205" w:rsidP="00B05312">
      <w:pPr>
        <w:autoSpaceDE w:val="0"/>
        <w:autoSpaceDN w:val="0"/>
        <w:adjustRightInd w:val="0"/>
        <w:jc w:val="both"/>
        <w:rPr>
          <w:rFonts w:ascii="Arial" w:hAnsi="Arial" w:cs="Arial"/>
          <w:color w:val="000000"/>
        </w:rPr>
      </w:pPr>
    </w:p>
    <w:p w:rsidR="00BC7205" w:rsidRPr="000E505B" w:rsidRDefault="00BC7205" w:rsidP="000E505B">
      <w:pPr>
        <w:ind w:firstLine="709"/>
        <w:jc w:val="both"/>
        <w:rPr>
          <w:rFonts w:ascii="Arial" w:hAnsi="Arial" w:cs="Arial"/>
        </w:rPr>
      </w:pPr>
      <w:r w:rsidRPr="000E505B">
        <w:rPr>
          <w:rFonts w:ascii="Arial" w:hAnsi="Arial" w:cs="Arial"/>
          <w:color w:val="000000"/>
        </w:rPr>
        <w:t xml:space="preserve">18. </w:t>
      </w:r>
      <w:r w:rsidRPr="000E505B">
        <w:rPr>
          <w:rFonts w:ascii="Arial" w:hAnsi="Arial" w:cs="Arial"/>
        </w:rPr>
        <w:t>Под муниципальной услугой в настоящем административном регламенте понимается предоставление</w:t>
      </w:r>
      <w:r w:rsidR="00B05312">
        <w:rPr>
          <w:rFonts w:ascii="Arial" w:hAnsi="Arial" w:cs="Arial"/>
        </w:rPr>
        <w:t xml:space="preserve"> </w:t>
      </w:r>
      <w:r w:rsidRPr="000E505B">
        <w:rPr>
          <w:rFonts w:ascii="Arial" w:eastAsia="PMingLiU" w:hAnsi="Arial" w:cs="Arial"/>
        </w:rPr>
        <w:t>земельных участков на территории Черемховского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BC7205" w:rsidRPr="000E505B" w:rsidRDefault="00BC7205" w:rsidP="00B05312">
      <w:pPr>
        <w:jc w:val="both"/>
        <w:rPr>
          <w:rFonts w:ascii="Arial" w:hAnsi="Arial" w:cs="Arial"/>
          <w:color w:val="000000"/>
        </w:rPr>
      </w:pPr>
    </w:p>
    <w:p w:rsidR="00BC7205" w:rsidRPr="00B05312" w:rsidRDefault="00BC7205" w:rsidP="00B05312">
      <w:pPr>
        <w:widowControl w:val="0"/>
        <w:autoSpaceDE w:val="0"/>
        <w:autoSpaceDN w:val="0"/>
        <w:adjustRightInd w:val="0"/>
        <w:jc w:val="center"/>
        <w:outlineLvl w:val="2"/>
        <w:rPr>
          <w:rFonts w:ascii="Arial" w:hAnsi="Arial" w:cs="Arial"/>
        </w:rPr>
      </w:pPr>
      <w:r w:rsidRPr="000E505B">
        <w:rPr>
          <w:rFonts w:ascii="Arial" w:hAnsi="Arial" w:cs="Arial"/>
          <w:color w:val="000000"/>
        </w:rPr>
        <w:t xml:space="preserve">Глава 5. </w:t>
      </w:r>
      <w:r w:rsidRPr="000E505B">
        <w:rPr>
          <w:rFonts w:ascii="Arial" w:hAnsi="Arial" w:cs="Arial"/>
        </w:rPr>
        <w:t>НАИМЕНОВАНИЕ ОРГАНА МЕСТНОГО САМОУПРАВЛЕНИЯ,</w:t>
      </w:r>
      <w:r w:rsidR="00B05312">
        <w:rPr>
          <w:rFonts w:ascii="Arial" w:hAnsi="Arial" w:cs="Arial"/>
        </w:rPr>
        <w:t xml:space="preserve"> </w:t>
      </w:r>
      <w:r w:rsidRPr="000E505B">
        <w:rPr>
          <w:rFonts w:ascii="Arial" w:hAnsi="Arial" w:cs="Arial"/>
        </w:rPr>
        <w:t>ПРЕДОСТАВЛЯЮЩЕГО МУНИЦИПАЛЬНУЮ УСЛУГУ</w:t>
      </w:r>
    </w:p>
    <w:p w:rsidR="00BC7205" w:rsidRPr="000E505B" w:rsidRDefault="00BC7205" w:rsidP="00B05312">
      <w:pPr>
        <w:widowControl w:val="0"/>
        <w:autoSpaceDE w:val="0"/>
        <w:autoSpaceDN w:val="0"/>
        <w:adjustRightInd w:val="0"/>
        <w:jc w:val="both"/>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19. Органом местного самоуправления муниципального образования, предоставляющим муниципальную услугу, является уполномоченный орган.</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20. В предоставлении муниципальной услуги участвует:</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1) Федеральная налоговая служба;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2) Федеральная служба государственной регистрации, кадастра и картографии.</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 xml:space="preserve">21. </w:t>
      </w:r>
      <w:proofErr w:type="gramStart"/>
      <w:r w:rsidRPr="000E505B">
        <w:rPr>
          <w:rFonts w:ascii="Arial" w:hAnsi="Arial" w:cs="Arial"/>
          <w:color w:val="000000"/>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sidRPr="000E505B">
          <w:rPr>
            <w:rFonts w:ascii="Arial" w:hAnsi="Arial" w:cs="Arial"/>
            <w:color w:val="000000"/>
          </w:rPr>
          <w:t>перечень</w:t>
        </w:r>
      </w:hyperlink>
      <w:r w:rsidRPr="000E505B">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Pr="000E505B">
        <w:rPr>
          <w:rFonts w:ascii="Arial" w:hAnsi="Arial" w:cs="Arial"/>
        </w:rPr>
        <w:t>решением представительного органа Черемховского муниципального образования</w:t>
      </w:r>
      <w:r w:rsidRPr="000E505B">
        <w:rPr>
          <w:rFonts w:ascii="Arial" w:hAnsi="Arial" w:cs="Arial"/>
          <w:color w:val="000000"/>
        </w:rPr>
        <w:t xml:space="preserve">. </w:t>
      </w:r>
      <w:proofErr w:type="gramEnd"/>
    </w:p>
    <w:p w:rsidR="00BC7205" w:rsidRPr="000E505B" w:rsidRDefault="00BC7205" w:rsidP="00B05312">
      <w:pPr>
        <w:widowControl w:val="0"/>
        <w:autoSpaceDE w:val="0"/>
        <w:autoSpaceDN w:val="0"/>
        <w:adjustRightInd w:val="0"/>
        <w:jc w:val="both"/>
        <w:rPr>
          <w:rFonts w:ascii="Arial" w:hAnsi="Arial" w:cs="Arial"/>
          <w:color w:val="000000"/>
        </w:rPr>
      </w:pPr>
    </w:p>
    <w:p w:rsidR="00BC7205" w:rsidRPr="000E505B" w:rsidRDefault="00BC7205" w:rsidP="00B05312">
      <w:pPr>
        <w:autoSpaceDE w:val="0"/>
        <w:autoSpaceDN w:val="0"/>
        <w:adjustRightInd w:val="0"/>
        <w:jc w:val="center"/>
        <w:outlineLvl w:val="2"/>
        <w:rPr>
          <w:rFonts w:ascii="Arial" w:hAnsi="Arial" w:cs="Arial"/>
          <w:color w:val="000000"/>
        </w:rPr>
      </w:pPr>
      <w:r w:rsidRPr="000E505B">
        <w:rPr>
          <w:rFonts w:ascii="Arial" w:hAnsi="Arial" w:cs="Arial"/>
          <w:color w:val="000000"/>
        </w:rPr>
        <w:t xml:space="preserve">Глава 6. </w:t>
      </w:r>
      <w:r w:rsidRPr="000E505B">
        <w:rPr>
          <w:rFonts w:ascii="Arial" w:hAnsi="Arial" w:cs="Arial"/>
          <w:caps/>
          <w:color w:val="000000"/>
        </w:rPr>
        <w:t>Описание результата предоставления МУНИЦИПАЛЬНОЙ услуги</w:t>
      </w:r>
    </w:p>
    <w:p w:rsidR="00BC7205" w:rsidRPr="000E505B" w:rsidRDefault="00BC7205" w:rsidP="00B05312">
      <w:pPr>
        <w:autoSpaceDE w:val="0"/>
        <w:autoSpaceDN w:val="0"/>
        <w:adjustRightInd w:val="0"/>
        <w:jc w:val="both"/>
        <w:outlineLvl w:val="2"/>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22. Результатом предоставления муниципальной услуги является:</w:t>
      </w:r>
    </w:p>
    <w:p w:rsidR="00BC7205" w:rsidRPr="000E505B" w:rsidRDefault="00B05312" w:rsidP="000E505B">
      <w:pPr>
        <w:tabs>
          <w:tab w:val="left" w:pos="142"/>
          <w:tab w:val="left" w:pos="1276"/>
        </w:tabs>
        <w:autoSpaceDE w:val="0"/>
        <w:autoSpaceDN w:val="0"/>
        <w:adjustRightInd w:val="0"/>
        <w:ind w:firstLine="709"/>
        <w:contextualSpacing/>
        <w:jc w:val="both"/>
        <w:rPr>
          <w:rFonts w:ascii="Arial" w:hAnsi="Arial" w:cs="Arial"/>
        </w:rPr>
      </w:pPr>
      <w:r>
        <w:rPr>
          <w:rFonts w:ascii="Arial" w:hAnsi="Arial" w:cs="Arial"/>
        </w:rPr>
        <w:t xml:space="preserve">а) </w:t>
      </w:r>
      <w:r w:rsidR="00BC7205" w:rsidRPr="000E505B">
        <w:rPr>
          <w:rFonts w:ascii="Arial" w:hAnsi="Arial" w:cs="Arial"/>
        </w:rPr>
        <w:t>подготовка договора купли-продажи или договора аренды земельного участка;</w:t>
      </w:r>
    </w:p>
    <w:p w:rsidR="00BC7205" w:rsidRPr="000E505B" w:rsidRDefault="00BC7205" w:rsidP="000E505B">
      <w:pPr>
        <w:tabs>
          <w:tab w:val="left" w:pos="142"/>
          <w:tab w:val="left" w:pos="1276"/>
        </w:tabs>
        <w:autoSpaceDE w:val="0"/>
        <w:autoSpaceDN w:val="0"/>
        <w:adjustRightInd w:val="0"/>
        <w:ind w:firstLine="709"/>
        <w:contextualSpacing/>
        <w:jc w:val="both"/>
        <w:rPr>
          <w:rFonts w:ascii="Arial" w:hAnsi="Arial" w:cs="Arial"/>
        </w:rPr>
      </w:pPr>
      <w:r w:rsidRPr="000E505B">
        <w:rPr>
          <w:rFonts w:ascii="Arial" w:hAnsi="Arial" w:cs="Arial"/>
        </w:rPr>
        <w:t>б) решение о предварительном согласовании предоставления земельного участка (в случае необходимости образования земельного участка);</w:t>
      </w:r>
    </w:p>
    <w:p w:rsidR="00BC7205" w:rsidRPr="000E505B" w:rsidRDefault="00BC7205" w:rsidP="000E505B">
      <w:pPr>
        <w:tabs>
          <w:tab w:val="left" w:pos="142"/>
          <w:tab w:val="left" w:pos="1276"/>
        </w:tabs>
        <w:autoSpaceDE w:val="0"/>
        <w:autoSpaceDN w:val="0"/>
        <w:adjustRightInd w:val="0"/>
        <w:ind w:firstLine="709"/>
        <w:contextualSpacing/>
        <w:jc w:val="both"/>
        <w:rPr>
          <w:rFonts w:ascii="Arial" w:hAnsi="Arial" w:cs="Arial"/>
        </w:rPr>
      </w:pPr>
      <w:r w:rsidRPr="000E505B">
        <w:rPr>
          <w:rFonts w:ascii="Arial" w:hAnsi="Arial" w:cs="Arial"/>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BC7205" w:rsidRPr="000E505B" w:rsidRDefault="00BC7205" w:rsidP="000E505B">
      <w:pPr>
        <w:tabs>
          <w:tab w:val="left" w:pos="1276"/>
        </w:tabs>
        <w:ind w:firstLine="709"/>
        <w:contextualSpacing/>
        <w:jc w:val="both"/>
        <w:rPr>
          <w:rFonts w:ascii="Arial" w:hAnsi="Arial" w:cs="Arial"/>
        </w:rPr>
      </w:pPr>
      <w:r w:rsidRPr="000E505B">
        <w:rPr>
          <w:rFonts w:ascii="Arial" w:hAnsi="Arial" w:cs="Arial"/>
        </w:rPr>
        <w:t>г) решение об отказе в предварительном согласовании предоставления земельного участка или об отказе в предоставлении земельного участка (далее – решение об отказе в предоставлении муниципальной услуги);</w:t>
      </w:r>
    </w:p>
    <w:p w:rsidR="00BC7205" w:rsidRPr="000E505B" w:rsidRDefault="00BC7205" w:rsidP="000E505B">
      <w:pPr>
        <w:tabs>
          <w:tab w:val="left" w:pos="1276"/>
        </w:tabs>
        <w:ind w:firstLine="709"/>
        <w:contextualSpacing/>
        <w:jc w:val="both"/>
        <w:rPr>
          <w:rFonts w:ascii="Arial" w:hAnsi="Arial" w:cs="Arial"/>
        </w:rPr>
      </w:pPr>
      <w:proofErr w:type="spellStart"/>
      <w:r w:rsidRPr="000E505B">
        <w:rPr>
          <w:rFonts w:ascii="Arial" w:hAnsi="Arial" w:cs="Arial"/>
        </w:rPr>
        <w:t>д</w:t>
      </w:r>
      <w:proofErr w:type="spellEnd"/>
      <w:r w:rsidRPr="000E505B">
        <w:rPr>
          <w:rFonts w:ascii="Arial" w:hAnsi="Arial" w:cs="Arial"/>
        </w:rPr>
        <w:t>) решение об отказе в предоставлении земельного участка без проведения аукциона.</w:t>
      </w:r>
    </w:p>
    <w:p w:rsidR="00BC7205" w:rsidRPr="000E505B" w:rsidRDefault="00BC7205" w:rsidP="00B05312">
      <w:pPr>
        <w:autoSpaceDE w:val="0"/>
        <w:autoSpaceDN w:val="0"/>
        <w:adjustRightInd w:val="0"/>
        <w:jc w:val="both"/>
        <w:outlineLvl w:val="2"/>
        <w:rPr>
          <w:rFonts w:ascii="Arial" w:hAnsi="Arial" w:cs="Arial"/>
          <w:color w:val="000000"/>
        </w:rPr>
      </w:pPr>
    </w:p>
    <w:p w:rsidR="00BC7205" w:rsidRPr="000E505B" w:rsidRDefault="00BC7205" w:rsidP="00B05312">
      <w:pPr>
        <w:autoSpaceDE w:val="0"/>
        <w:autoSpaceDN w:val="0"/>
        <w:adjustRightInd w:val="0"/>
        <w:jc w:val="center"/>
        <w:outlineLvl w:val="2"/>
        <w:rPr>
          <w:rFonts w:ascii="Arial" w:hAnsi="Arial" w:cs="Arial"/>
          <w:color w:val="000000"/>
        </w:rPr>
      </w:pPr>
      <w:r w:rsidRPr="000E505B">
        <w:rPr>
          <w:rFonts w:ascii="Arial" w:hAnsi="Arial" w:cs="Arial"/>
          <w:color w:val="000000"/>
        </w:rPr>
        <w:t xml:space="preserve">Глава 7. </w:t>
      </w:r>
      <w:r w:rsidRPr="000E505B">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7205" w:rsidRPr="000E505B" w:rsidRDefault="00BC7205" w:rsidP="00B05312">
      <w:pPr>
        <w:tabs>
          <w:tab w:val="left" w:pos="142"/>
          <w:tab w:val="left" w:pos="1276"/>
        </w:tabs>
        <w:autoSpaceDE w:val="0"/>
        <w:autoSpaceDN w:val="0"/>
        <w:adjustRightInd w:val="0"/>
        <w:contextualSpacing/>
        <w:jc w:val="both"/>
        <w:rPr>
          <w:rFonts w:ascii="Arial" w:hAnsi="Arial" w:cs="Arial"/>
        </w:rPr>
      </w:pPr>
    </w:p>
    <w:p w:rsidR="00BC7205" w:rsidRPr="000E505B" w:rsidRDefault="00BC7205" w:rsidP="000E505B">
      <w:pPr>
        <w:tabs>
          <w:tab w:val="left" w:pos="142"/>
          <w:tab w:val="left" w:pos="360"/>
        </w:tabs>
        <w:autoSpaceDE w:val="0"/>
        <w:autoSpaceDN w:val="0"/>
        <w:adjustRightInd w:val="0"/>
        <w:ind w:firstLine="709"/>
        <w:contextualSpacing/>
        <w:jc w:val="both"/>
        <w:rPr>
          <w:rFonts w:ascii="Arial" w:hAnsi="Arial" w:cs="Arial"/>
        </w:rPr>
      </w:pPr>
      <w:r w:rsidRPr="000E505B">
        <w:rPr>
          <w:rFonts w:ascii="Arial" w:hAnsi="Arial" w:cs="Arial"/>
        </w:rPr>
        <w:t>23. Сроком предоставления муниципальной услуги является период с момента подачи заявления о предоставлении земельного участка до выдачи заявителю результата муниципальной услуги.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24. Срок для возврата заявления, по основаниям указанным в пункте 38 настоящего административного регламента 10 календарных дней со дня поступления заявления.</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 xml:space="preserve">25. Срок опубликования извещения о предоставлении земельного участка — не более 30 дней </w:t>
      </w:r>
      <w:proofErr w:type="gramStart"/>
      <w:r w:rsidRPr="000E505B">
        <w:rPr>
          <w:rFonts w:ascii="Arial" w:hAnsi="Arial" w:cs="Arial"/>
          <w:color w:val="000000"/>
        </w:rPr>
        <w:t>с даты поступления</w:t>
      </w:r>
      <w:proofErr w:type="gramEnd"/>
      <w:r w:rsidRPr="000E505B">
        <w:rPr>
          <w:rFonts w:ascii="Arial" w:hAnsi="Arial" w:cs="Arial"/>
          <w:color w:val="000000"/>
        </w:rPr>
        <w:t xml:space="preserve"> заявления. </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 xml:space="preserve">26. Срок для подачи заявлений в уполномоченный орган от иных граждан, крестьянских (фермерских) хозяйств о намерении участвовать в аукционе – 30 дней со дня опубликования извещения о предоставлении земельного участка. </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27. Срок для принятия решения, указанного в пункте 92 настоящего административного регламента – в течение 7 календарных дней со дня поступления заявлений от иных граждан, крестьянских (фермерских) хозяйств о намерении участвовать в аукционе.</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28.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в соответствии с пунктом 8 статьи 39.15 или статьей 39.16 Земельного кодекса - не более 30 дней со дня поступления заявления.</w:t>
      </w:r>
    </w:p>
    <w:p w:rsidR="00BC7205" w:rsidRPr="000E505B" w:rsidRDefault="00BC7205" w:rsidP="000E505B">
      <w:pPr>
        <w:tabs>
          <w:tab w:val="left" w:pos="142"/>
          <w:tab w:val="left" w:pos="1276"/>
        </w:tabs>
        <w:autoSpaceDE w:val="0"/>
        <w:autoSpaceDN w:val="0"/>
        <w:adjustRightInd w:val="0"/>
        <w:ind w:firstLine="709"/>
        <w:contextualSpacing/>
        <w:jc w:val="both"/>
        <w:rPr>
          <w:rFonts w:ascii="Arial" w:hAnsi="Arial" w:cs="Arial"/>
        </w:rPr>
      </w:pPr>
      <w:r w:rsidRPr="000E505B">
        <w:rPr>
          <w:rFonts w:ascii="Arial" w:hAnsi="Arial" w:cs="Arial"/>
        </w:rPr>
        <w:t>29. Срок выдачи (направления) документов, являющихся результатом предоставления муниципальной услуги – в течение двух рабочих дней со дня их подписания руководителем уполномоченного органа.</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30. Срок приостановления предоставления муниципальной услуги:</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C7205" w:rsidRPr="000E505B" w:rsidRDefault="00BC7205" w:rsidP="00B05312">
      <w:pPr>
        <w:autoSpaceDE w:val="0"/>
        <w:autoSpaceDN w:val="0"/>
        <w:adjustRightInd w:val="0"/>
        <w:jc w:val="both"/>
        <w:outlineLvl w:val="2"/>
        <w:rPr>
          <w:rFonts w:ascii="Arial" w:hAnsi="Arial" w:cs="Arial"/>
          <w:color w:val="000000"/>
        </w:rPr>
      </w:pPr>
    </w:p>
    <w:p w:rsidR="00BC7205" w:rsidRPr="000E505B" w:rsidRDefault="00BC7205" w:rsidP="00B05312">
      <w:pPr>
        <w:autoSpaceDE w:val="0"/>
        <w:autoSpaceDN w:val="0"/>
        <w:adjustRightInd w:val="0"/>
        <w:jc w:val="center"/>
        <w:outlineLvl w:val="1"/>
        <w:rPr>
          <w:rFonts w:ascii="Arial" w:hAnsi="Arial" w:cs="Arial"/>
          <w:color w:val="000000"/>
        </w:rPr>
      </w:pPr>
      <w:r w:rsidRPr="000E505B">
        <w:rPr>
          <w:rFonts w:ascii="Arial" w:hAnsi="Arial" w:cs="Arial"/>
          <w:color w:val="000000"/>
        </w:rPr>
        <w:t xml:space="preserve">Глава 8. </w:t>
      </w:r>
      <w:r w:rsidRPr="000E505B">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BC7205" w:rsidRPr="000E505B" w:rsidRDefault="00BC7205" w:rsidP="00B05312">
      <w:pPr>
        <w:autoSpaceDE w:val="0"/>
        <w:autoSpaceDN w:val="0"/>
        <w:adjustRightInd w:val="0"/>
        <w:jc w:val="both"/>
        <w:outlineLvl w:val="1"/>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31. Предоставление муниципальной услуги осуществляется в соответствии с действующим законодательством.</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Правовой основой предоставления муниципальной услуги являются следующие нормативные правовые акты:</w:t>
      </w:r>
    </w:p>
    <w:p w:rsidR="00BC7205" w:rsidRPr="000E505B" w:rsidRDefault="00BC7205" w:rsidP="000E505B">
      <w:pPr>
        <w:widowControl w:val="0"/>
        <w:ind w:firstLine="709"/>
        <w:jc w:val="both"/>
        <w:rPr>
          <w:rFonts w:ascii="Arial" w:hAnsi="Arial" w:cs="Arial"/>
        </w:rPr>
      </w:pPr>
      <w:r w:rsidRPr="000E505B">
        <w:rPr>
          <w:rFonts w:ascii="Arial" w:hAnsi="Arial" w:cs="Arial"/>
        </w:rPr>
        <w:t xml:space="preserve">1) </w:t>
      </w:r>
      <w:hyperlink r:id="rId7" w:history="1">
        <w:r w:rsidRPr="000E505B">
          <w:rPr>
            <w:rFonts w:ascii="Arial" w:hAnsi="Arial" w:cs="Arial"/>
          </w:rPr>
          <w:t>Конституцией</w:t>
        </w:r>
      </w:hyperlink>
      <w:r w:rsidRPr="000E505B">
        <w:rPr>
          <w:rFonts w:ascii="Arial" w:hAnsi="Arial" w:cs="Arial"/>
        </w:rPr>
        <w:t xml:space="preserve"> Российской Федерации («Российская газета», 25 декабря 1993 года, </w:t>
      </w:r>
      <w:r w:rsidR="00B05312">
        <w:rPr>
          <w:rFonts w:ascii="Arial" w:hAnsi="Arial" w:cs="Arial"/>
        </w:rPr>
        <w:t>№</w:t>
      </w:r>
      <w:r w:rsidRPr="000E505B">
        <w:rPr>
          <w:rFonts w:ascii="Arial" w:hAnsi="Arial" w:cs="Arial"/>
        </w:rPr>
        <w:t>237);</w:t>
      </w:r>
    </w:p>
    <w:p w:rsidR="00BC7205" w:rsidRPr="000E505B" w:rsidRDefault="00BC7205" w:rsidP="000E505B">
      <w:pPr>
        <w:ind w:firstLine="709"/>
        <w:jc w:val="both"/>
        <w:rPr>
          <w:rFonts w:ascii="Arial" w:hAnsi="Arial" w:cs="Arial"/>
        </w:rPr>
      </w:pPr>
      <w:r w:rsidRPr="000E505B">
        <w:rPr>
          <w:rFonts w:ascii="Arial" w:hAnsi="Arial" w:cs="Arial"/>
        </w:rPr>
        <w:t xml:space="preserve">2) Гражданским </w:t>
      </w:r>
      <w:hyperlink r:id="rId8" w:history="1">
        <w:r w:rsidRPr="000E505B">
          <w:rPr>
            <w:rFonts w:ascii="Arial" w:hAnsi="Arial" w:cs="Arial"/>
          </w:rPr>
          <w:t>кодексом</w:t>
        </w:r>
      </w:hyperlink>
      <w:r w:rsidRPr="000E505B">
        <w:rPr>
          <w:rFonts w:ascii="Arial" w:hAnsi="Arial" w:cs="Arial"/>
        </w:rPr>
        <w:t xml:space="preserve"> Российской Федерации (часть первая)</w:t>
      </w:r>
      <w:r w:rsidR="00B05312">
        <w:rPr>
          <w:rFonts w:ascii="Arial" w:hAnsi="Arial" w:cs="Arial"/>
        </w:rPr>
        <w:t xml:space="preserve"> </w:t>
      </w:r>
      <w:r w:rsidRPr="000E505B">
        <w:rPr>
          <w:rFonts w:ascii="Arial" w:hAnsi="Arial" w:cs="Arial"/>
        </w:rPr>
        <w:t>от 30 ноября 1994 года</w:t>
      </w:r>
      <w:r w:rsidR="00B05312">
        <w:rPr>
          <w:rFonts w:ascii="Arial" w:hAnsi="Arial" w:cs="Arial"/>
        </w:rPr>
        <w:t xml:space="preserve"> №</w:t>
      </w:r>
      <w:r w:rsidRPr="000E505B">
        <w:rPr>
          <w:rFonts w:ascii="Arial" w:hAnsi="Arial" w:cs="Arial"/>
        </w:rPr>
        <w:t xml:space="preserve">51-ФЗ («Собрание законодательства Российской Федерации», 5 декабря 1994 года, </w:t>
      </w:r>
      <w:r w:rsidR="00B05312">
        <w:rPr>
          <w:rFonts w:ascii="Arial" w:hAnsi="Arial" w:cs="Arial"/>
        </w:rPr>
        <w:t>№</w:t>
      </w:r>
      <w:r w:rsidRPr="000E505B">
        <w:rPr>
          <w:rFonts w:ascii="Arial" w:hAnsi="Arial" w:cs="Arial"/>
        </w:rPr>
        <w:t>32, ст. 3301);</w:t>
      </w:r>
    </w:p>
    <w:p w:rsidR="00BC7205" w:rsidRPr="000E505B" w:rsidRDefault="00BC7205" w:rsidP="000E505B">
      <w:pPr>
        <w:ind w:firstLine="709"/>
        <w:jc w:val="both"/>
        <w:rPr>
          <w:rFonts w:ascii="Arial" w:hAnsi="Arial" w:cs="Arial"/>
        </w:rPr>
      </w:pPr>
      <w:r w:rsidRPr="000E505B">
        <w:rPr>
          <w:rFonts w:ascii="Arial" w:hAnsi="Arial" w:cs="Arial"/>
        </w:rPr>
        <w:t xml:space="preserve">3) Гражданским </w:t>
      </w:r>
      <w:hyperlink r:id="rId9" w:history="1">
        <w:r w:rsidRPr="000E505B">
          <w:rPr>
            <w:rFonts w:ascii="Arial" w:hAnsi="Arial" w:cs="Arial"/>
          </w:rPr>
          <w:t>кодексом</w:t>
        </w:r>
      </w:hyperlink>
      <w:r w:rsidRPr="000E505B">
        <w:rPr>
          <w:rFonts w:ascii="Arial" w:hAnsi="Arial" w:cs="Arial"/>
        </w:rPr>
        <w:t xml:space="preserve"> Российской Федерации (часть вторая)</w:t>
      </w:r>
      <w:r w:rsidR="00B05312">
        <w:rPr>
          <w:rFonts w:ascii="Arial" w:hAnsi="Arial" w:cs="Arial"/>
        </w:rPr>
        <w:t xml:space="preserve"> </w:t>
      </w:r>
      <w:r w:rsidRPr="000E505B">
        <w:rPr>
          <w:rFonts w:ascii="Arial" w:hAnsi="Arial" w:cs="Arial"/>
        </w:rPr>
        <w:t>от 26 января 1996 года</w:t>
      </w:r>
      <w:r w:rsidR="00B05312">
        <w:rPr>
          <w:rFonts w:ascii="Arial" w:hAnsi="Arial" w:cs="Arial"/>
        </w:rPr>
        <w:t xml:space="preserve"> №</w:t>
      </w:r>
      <w:r w:rsidRPr="000E505B">
        <w:rPr>
          <w:rFonts w:ascii="Arial" w:hAnsi="Arial" w:cs="Arial"/>
        </w:rPr>
        <w:t>14-ФЗ («Собрание законодательства Российской Федерации», 29 января 1996 год,</w:t>
      </w:r>
      <w:r w:rsidR="00B05312">
        <w:rPr>
          <w:rFonts w:ascii="Arial" w:hAnsi="Arial" w:cs="Arial"/>
        </w:rPr>
        <w:t xml:space="preserve"> №</w:t>
      </w:r>
      <w:r w:rsidRPr="000E505B">
        <w:rPr>
          <w:rFonts w:ascii="Arial" w:hAnsi="Arial" w:cs="Arial"/>
        </w:rPr>
        <w:t>5, ст. 410);</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4) Земельным </w:t>
      </w:r>
      <w:hyperlink r:id="rId10" w:history="1">
        <w:r w:rsidRPr="000E505B">
          <w:rPr>
            <w:rFonts w:ascii="Arial" w:hAnsi="Arial" w:cs="Arial"/>
          </w:rPr>
          <w:t>кодексом</w:t>
        </w:r>
      </w:hyperlink>
      <w:r w:rsidRPr="000E505B">
        <w:rPr>
          <w:rFonts w:ascii="Arial" w:hAnsi="Arial" w:cs="Arial"/>
        </w:rPr>
        <w:t xml:space="preserve"> Российской Федерации от 25 октября 2001 года</w:t>
      </w:r>
      <w:r w:rsidR="00B05312">
        <w:rPr>
          <w:rFonts w:ascii="Arial" w:hAnsi="Arial" w:cs="Arial"/>
        </w:rPr>
        <w:t xml:space="preserve"> №</w:t>
      </w:r>
      <w:r w:rsidRPr="000E505B">
        <w:rPr>
          <w:rFonts w:ascii="Arial" w:hAnsi="Arial" w:cs="Arial"/>
        </w:rPr>
        <w:t>136-ФЗ («Собрание законодательства Российской Федерации», 29 октября 2001 год,</w:t>
      </w:r>
      <w:r w:rsidR="00B05312">
        <w:rPr>
          <w:rFonts w:ascii="Arial" w:hAnsi="Arial" w:cs="Arial"/>
        </w:rPr>
        <w:t xml:space="preserve"> №</w:t>
      </w:r>
      <w:r w:rsidRPr="000E505B">
        <w:rPr>
          <w:rFonts w:ascii="Arial" w:hAnsi="Arial" w:cs="Arial"/>
        </w:rPr>
        <w:t>44, статья 4147);</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5) </w:t>
      </w:r>
      <w:hyperlink r:id="rId11" w:history="1">
        <w:r w:rsidRPr="000E505B">
          <w:rPr>
            <w:rFonts w:ascii="Arial" w:hAnsi="Arial" w:cs="Arial"/>
          </w:rPr>
          <w:t>Градостроительным кодексом Российской Федерации от 29 декабря 2004 года</w:t>
        </w:r>
        <w:r w:rsidR="00B05312">
          <w:rPr>
            <w:rFonts w:ascii="Arial" w:hAnsi="Arial" w:cs="Arial"/>
          </w:rPr>
          <w:t xml:space="preserve"> №</w:t>
        </w:r>
        <w:r w:rsidRPr="000E505B">
          <w:rPr>
            <w:rFonts w:ascii="Arial" w:hAnsi="Arial" w:cs="Arial"/>
          </w:rPr>
          <w:t>190-ФЗ</w:t>
        </w:r>
      </w:hyperlink>
      <w:r w:rsidRPr="000E505B">
        <w:rPr>
          <w:rFonts w:ascii="Arial" w:hAnsi="Arial" w:cs="Arial"/>
        </w:rPr>
        <w:t xml:space="preserve"> («Российская газета», 30 декабря 2004 год,</w:t>
      </w:r>
      <w:r w:rsidR="00B05312">
        <w:rPr>
          <w:rFonts w:ascii="Arial" w:hAnsi="Arial" w:cs="Arial"/>
        </w:rPr>
        <w:t xml:space="preserve"> №</w:t>
      </w:r>
      <w:r w:rsidRPr="000E505B">
        <w:rPr>
          <w:rFonts w:ascii="Arial" w:hAnsi="Arial" w:cs="Arial"/>
        </w:rPr>
        <w:t>290);</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6) Федеральным законом Российской Федерации от 25 октября 2001 года </w:t>
      </w:r>
      <w:r w:rsidR="00B05312">
        <w:rPr>
          <w:rFonts w:ascii="Arial" w:hAnsi="Arial" w:cs="Arial"/>
        </w:rPr>
        <w:t>№</w:t>
      </w:r>
      <w:r w:rsidRPr="000E505B">
        <w:rPr>
          <w:rFonts w:ascii="Arial" w:hAnsi="Arial" w:cs="Arial"/>
        </w:rPr>
        <w:t>137-ФЗ «О введении в действие Земельного кодекса Российской Федерации» («Собрание законодательства Российской Федерации», 29 октября 2001 год,</w:t>
      </w:r>
      <w:r w:rsidR="00B05312">
        <w:rPr>
          <w:rFonts w:ascii="Arial" w:hAnsi="Arial" w:cs="Arial"/>
        </w:rPr>
        <w:t xml:space="preserve"> №</w:t>
      </w:r>
      <w:r w:rsidRPr="000E505B">
        <w:rPr>
          <w:rFonts w:ascii="Arial" w:hAnsi="Arial" w:cs="Arial"/>
        </w:rPr>
        <w:t>44, ст. 4148);</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7) Федеральным законом от 29 декабря 2004 года</w:t>
      </w:r>
      <w:r w:rsidR="00B05312">
        <w:rPr>
          <w:rFonts w:ascii="Arial" w:hAnsi="Arial" w:cs="Arial"/>
        </w:rPr>
        <w:t xml:space="preserve"> №</w:t>
      </w:r>
      <w:r w:rsidRPr="000E505B">
        <w:rPr>
          <w:rFonts w:ascii="Arial" w:hAnsi="Arial" w:cs="Arial"/>
        </w:rPr>
        <w:t>191-ФЗ «О введении в действие Градостроительного кодекса Российской Федерации» («Российская газета», 30 декабря 2004 год</w:t>
      </w:r>
      <w:r w:rsidR="00B05312">
        <w:rPr>
          <w:rFonts w:ascii="Arial" w:hAnsi="Arial" w:cs="Arial"/>
        </w:rPr>
        <w:t>. №</w:t>
      </w:r>
      <w:r w:rsidRPr="000E505B">
        <w:rPr>
          <w:rFonts w:ascii="Arial" w:hAnsi="Arial" w:cs="Arial"/>
        </w:rPr>
        <w:t>290);</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8) Федеральным </w:t>
      </w:r>
      <w:hyperlink r:id="rId12" w:history="1">
        <w:r w:rsidRPr="000E505B">
          <w:rPr>
            <w:rFonts w:ascii="Arial" w:hAnsi="Arial" w:cs="Arial"/>
          </w:rPr>
          <w:t>законом</w:t>
        </w:r>
      </w:hyperlink>
      <w:r w:rsidRPr="000E505B">
        <w:rPr>
          <w:rFonts w:ascii="Arial" w:hAnsi="Arial" w:cs="Arial"/>
        </w:rPr>
        <w:t xml:space="preserve"> от 21 июля 1997 года</w:t>
      </w:r>
      <w:r w:rsidR="00B05312">
        <w:rPr>
          <w:rFonts w:ascii="Arial" w:hAnsi="Arial" w:cs="Arial"/>
        </w:rPr>
        <w:t xml:space="preserve"> №</w:t>
      </w:r>
      <w:r w:rsidRPr="000E505B">
        <w:rPr>
          <w:rFonts w:ascii="Arial" w:hAnsi="Arial" w:cs="Arial"/>
        </w:rPr>
        <w:t>122-ФЗ</w:t>
      </w:r>
      <w:r w:rsidR="00B05312">
        <w:rPr>
          <w:rFonts w:ascii="Arial" w:hAnsi="Arial" w:cs="Arial"/>
        </w:rPr>
        <w:t xml:space="preserve"> </w:t>
      </w:r>
      <w:r w:rsidRPr="000E505B">
        <w:rPr>
          <w:rFonts w:ascii="Arial" w:hAnsi="Arial" w:cs="Arial"/>
        </w:rPr>
        <w:t>«О государственной регистрации прав на недвижимое имущество</w:t>
      </w:r>
      <w:r w:rsidR="00B05312">
        <w:rPr>
          <w:rFonts w:ascii="Arial" w:hAnsi="Arial" w:cs="Arial"/>
        </w:rPr>
        <w:t xml:space="preserve"> </w:t>
      </w:r>
      <w:r w:rsidRPr="000E505B">
        <w:rPr>
          <w:rFonts w:ascii="Arial" w:hAnsi="Arial" w:cs="Arial"/>
        </w:rPr>
        <w:t xml:space="preserve">и сделок с ним» («Собрание законодательства Российской Федерации», 28 июля 1997 год, </w:t>
      </w:r>
      <w:r w:rsidR="00B05312">
        <w:rPr>
          <w:rFonts w:ascii="Arial" w:hAnsi="Arial" w:cs="Arial"/>
        </w:rPr>
        <w:t>№</w:t>
      </w:r>
      <w:r w:rsidRPr="000E505B">
        <w:rPr>
          <w:rFonts w:ascii="Arial" w:hAnsi="Arial" w:cs="Arial"/>
        </w:rPr>
        <w:t>30, ст. 3594);</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9) Федеральным законом от 24 июля 2007</w:t>
      </w:r>
      <w:r w:rsidR="00B05312">
        <w:rPr>
          <w:rFonts w:ascii="Arial" w:hAnsi="Arial" w:cs="Arial"/>
        </w:rPr>
        <w:t xml:space="preserve"> </w:t>
      </w:r>
      <w:r w:rsidRPr="000E505B">
        <w:rPr>
          <w:rFonts w:ascii="Arial" w:hAnsi="Arial" w:cs="Arial"/>
        </w:rPr>
        <w:t xml:space="preserve">года </w:t>
      </w:r>
      <w:r w:rsidR="00B05312">
        <w:rPr>
          <w:rFonts w:ascii="Arial" w:hAnsi="Arial" w:cs="Arial"/>
        </w:rPr>
        <w:t>№</w:t>
      </w:r>
      <w:r w:rsidRPr="000E505B">
        <w:rPr>
          <w:rFonts w:ascii="Arial" w:hAnsi="Arial" w:cs="Arial"/>
        </w:rPr>
        <w:t>221-ФЗ</w:t>
      </w:r>
      <w:r w:rsidR="00B05312">
        <w:rPr>
          <w:rFonts w:ascii="Arial" w:hAnsi="Arial" w:cs="Arial"/>
        </w:rPr>
        <w:t xml:space="preserve"> </w:t>
      </w:r>
      <w:r w:rsidRPr="000E505B">
        <w:rPr>
          <w:rFonts w:ascii="Arial" w:hAnsi="Arial" w:cs="Arial"/>
        </w:rPr>
        <w:t>«О государственном кадастре недвижимости» («Собрание законодательства Российской Федерации», 30 июля 2007 год,</w:t>
      </w:r>
      <w:r w:rsidR="00B05312">
        <w:rPr>
          <w:rFonts w:ascii="Arial" w:hAnsi="Arial" w:cs="Arial"/>
        </w:rPr>
        <w:t xml:space="preserve"> №</w:t>
      </w:r>
      <w:r w:rsidRPr="000E505B">
        <w:rPr>
          <w:rFonts w:ascii="Arial" w:hAnsi="Arial" w:cs="Arial"/>
        </w:rPr>
        <w:t>31, ст. 4017);</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10) Федеральным законом от 18 июня 2001 года</w:t>
      </w:r>
      <w:r w:rsidR="00B05312">
        <w:rPr>
          <w:rFonts w:ascii="Arial" w:hAnsi="Arial" w:cs="Arial"/>
        </w:rPr>
        <w:t xml:space="preserve"> №</w:t>
      </w:r>
      <w:r w:rsidRPr="000E505B">
        <w:rPr>
          <w:rFonts w:ascii="Arial" w:hAnsi="Arial" w:cs="Arial"/>
        </w:rPr>
        <w:t>78-ФЗ «О землеустройстве» («Российская газета», 23 июня 2001 год,</w:t>
      </w:r>
      <w:r w:rsidR="00B05312">
        <w:rPr>
          <w:rFonts w:ascii="Arial" w:hAnsi="Arial" w:cs="Arial"/>
        </w:rPr>
        <w:t xml:space="preserve"> №</w:t>
      </w:r>
      <w:r w:rsidRPr="000E505B">
        <w:rPr>
          <w:rFonts w:ascii="Arial" w:hAnsi="Arial" w:cs="Arial"/>
        </w:rPr>
        <w:t>118-119);</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11) Федеральным</w:t>
      </w:r>
      <w:r w:rsidR="00B05312">
        <w:rPr>
          <w:rFonts w:ascii="Arial" w:hAnsi="Arial" w:cs="Arial"/>
        </w:rPr>
        <w:t xml:space="preserve"> </w:t>
      </w:r>
      <w:r w:rsidRPr="000E505B">
        <w:rPr>
          <w:rFonts w:ascii="Arial" w:hAnsi="Arial" w:cs="Arial"/>
        </w:rPr>
        <w:t>законом от 27 июля 2010 года</w:t>
      </w:r>
      <w:r w:rsidR="00B05312">
        <w:rPr>
          <w:rFonts w:ascii="Arial" w:hAnsi="Arial" w:cs="Arial"/>
        </w:rPr>
        <w:t xml:space="preserve"> №</w:t>
      </w:r>
      <w:r w:rsidRPr="000E505B">
        <w:rPr>
          <w:rFonts w:ascii="Arial" w:hAnsi="Arial" w:cs="Arial"/>
        </w:rPr>
        <w:t>210-ФЗ «Об организации предоставления государственных и муниципальных услуг» («Российская газета», 30 июля 2010 год,</w:t>
      </w:r>
      <w:r w:rsidR="00B05312">
        <w:rPr>
          <w:rFonts w:ascii="Arial" w:hAnsi="Arial" w:cs="Arial"/>
        </w:rPr>
        <w:t xml:space="preserve"> №</w:t>
      </w:r>
      <w:r w:rsidRPr="000E505B">
        <w:rPr>
          <w:rFonts w:ascii="Arial" w:hAnsi="Arial" w:cs="Arial"/>
        </w:rPr>
        <w:t>168);</w:t>
      </w:r>
    </w:p>
    <w:p w:rsidR="00BC7205" w:rsidRPr="000E505B" w:rsidRDefault="00BC7205" w:rsidP="000E505B">
      <w:pPr>
        <w:autoSpaceDE w:val="0"/>
        <w:autoSpaceDN w:val="0"/>
        <w:adjustRightInd w:val="0"/>
        <w:ind w:firstLine="709"/>
        <w:jc w:val="both"/>
        <w:outlineLvl w:val="1"/>
        <w:rPr>
          <w:rFonts w:ascii="Arial" w:hAnsi="Arial" w:cs="Arial"/>
        </w:rPr>
      </w:pPr>
      <w:r w:rsidRPr="000E505B">
        <w:rPr>
          <w:rFonts w:ascii="Arial" w:hAnsi="Arial" w:cs="Arial"/>
        </w:rPr>
        <w:t xml:space="preserve">12) Федеральным </w:t>
      </w:r>
      <w:hyperlink r:id="rId13" w:history="1">
        <w:r w:rsidRPr="000E505B">
          <w:rPr>
            <w:rFonts w:ascii="Arial" w:hAnsi="Arial" w:cs="Arial"/>
          </w:rPr>
          <w:t>законом</w:t>
        </w:r>
      </w:hyperlink>
      <w:r w:rsidRPr="000E505B">
        <w:rPr>
          <w:rFonts w:ascii="Arial" w:hAnsi="Arial" w:cs="Arial"/>
        </w:rPr>
        <w:t xml:space="preserve"> от 27 июля 2006 года </w:t>
      </w:r>
      <w:r w:rsidR="00B05312">
        <w:rPr>
          <w:rFonts w:ascii="Arial" w:hAnsi="Arial" w:cs="Arial"/>
        </w:rPr>
        <w:t>№</w:t>
      </w:r>
      <w:r w:rsidRPr="000E505B">
        <w:rPr>
          <w:rFonts w:ascii="Arial" w:hAnsi="Arial" w:cs="Arial"/>
        </w:rPr>
        <w:t>152-ФЗ «О персональных данных» («Российская газета», 29 июля 2006 год,</w:t>
      </w:r>
      <w:r w:rsidR="00B05312">
        <w:rPr>
          <w:rFonts w:ascii="Arial" w:hAnsi="Arial" w:cs="Arial"/>
        </w:rPr>
        <w:t xml:space="preserve"> №</w:t>
      </w:r>
      <w:r w:rsidRPr="000E505B">
        <w:rPr>
          <w:rFonts w:ascii="Arial" w:hAnsi="Arial" w:cs="Arial"/>
        </w:rPr>
        <w:t>165);</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13) Федеральным законом от 24 июля 2002 года</w:t>
      </w:r>
      <w:r w:rsidR="00B05312">
        <w:rPr>
          <w:rFonts w:ascii="Arial" w:hAnsi="Arial" w:cs="Arial"/>
        </w:rPr>
        <w:t xml:space="preserve"> №</w:t>
      </w:r>
      <w:r w:rsidRPr="000E505B">
        <w:rPr>
          <w:rFonts w:ascii="Arial" w:hAnsi="Arial" w:cs="Arial"/>
        </w:rPr>
        <w:t>101-ФЗ «Об обороте земель сельскохозяйственного назначения» («Российская газета», 27 июля 2002 год,</w:t>
      </w:r>
      <w:r w:rsidR="00B05312">
        <w:rPr>
          <w:rFonts w:ascii="Arial" w:hAnsi="Arial" w:cs="Arial"/>
        </w:rPr>
        <w:t xml:space="preserve"> №</w:t>
      </w:r>
      <w:r w:rsidRPr="000E505B">
        <w:rPr>
          <w:rFonts w:ascii="Arial" w:hAnsi="Arial" w:cs="Arial"/>
        </w:rPr>
        <w:t>137);</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14) приказом Минэкономразвития Российской Федерации от 13 сентября 2011 года </w:t>
      </w:r>
      <w:r w:rsidR="00B05312">
        <w:rPr>
          <w:rFonts w:ascii="Arial" w:hAnsi="Arial" w:cs="Arial"/>
        </w:rPr>
        <w:t>№</w:t>
      </w:r>
      <w:r w:rsidRPr="000E505B">
        <w:rPr>
          <w:rFonts w:ascii="Arial" w:hAnsi="Arial" w:cs="Arial"/>
        </w:rPr>
        <w:t>475 «Об утверждении перечня документов, необходимых для приобретения прав на земельный участок» («Российская газета», 5 октября 2011 год,</w:t>
      </w:r>
      <w:r w:rsidR="00B05312">
        <w:rPr>
          <w:rFonts w:ascii="Arial" w:hAnsi="Arial" w:cs="Arial"/>
        </w:rPr>
        <w:t xml:space="preserve"> №</w:t>
      </w:r>
      <w:r w:rsidRPr="000E505B">
        <w:rPr>
          <w:rFonts w:ascii="Arial" w:hAnsi="Arial" w:cs="Arial"/>
        </w:rPr>
        <w:t>222);</w:t>
      </w:r>
    </w:p>
    <w:p w:rsidR="00BC7205" w:rsidRPr="000E505B" w:rsidRDefault="00BC7205" w:rsidP="000E505B">
      <w:pPr>
        <w:autoSpaceDE w:val="0"/>
        <w:autoSpaceDN w:val="0"/>
        <w:adjustRightInd w:val="0"/>
        <w:ind w:firstLine="709"/>
        <w:jc w:val="both"/>
        <w:outlineLvl w:val="2"/>
        <w:rPr>
          <w:rFonts w:ascii="Arial" w:hAnsi="Arial" w:cs="Arial"/>
        </w:rPr>
      </w:pPr>
      <w:r w:rsidRPr="000E505B">
        <w:rPr>
          <w:rFonts w:ascii="Arial" w:hAnsi="Arial" w:cs="Arial"/>
        </w:rPr>
        <w:t>15) Законом Иркутской области от 21 декабря 2006 года</w:t>
      </w:r>
      <w:r w:rsidR="00B05312">
        <w:rPr>
          <w:rFonts w:ascii="Arial" w:hAnsi="Arial" w:cs="Arial"/>
        </w:rPr>
        <w:t xml:space="preserve"> №</w:t>
      </w:r>
      <w:r w:rsidRPr="000E505B">
        <w:rPr>
          <w:rFonts w:ascii="Arial" w:hAnsi="Arial" w:cs="Arial"/>
        </w:rPr>
        <w:t xml:space="preserve">99-оз «Об отдельных вопросах использования и охраны земель в Иркутской области» </w:t>
      </w:r>
      <w:r w:rsidRPr="000E505B">
        <w:rPr>
          <w:rFonts w:ascii="Arial" w:hAnsi="Arial" w:cs="Arial"/>
        </w:rPr>
        <w:lastRenderedPageBreak/>
        <w:t>(Ведомости Законодательного Собрания Иркутской области, 15 января 2007 год,</w:t>
      </w:r>
      <w:r w:rsidR="00B05312">
        <w:rPr>
          <w:rFonts w:ascii="Arial" w:hAnsi="Arial" w:cs="Arial"/>
        </w:rPr>
        <w:t xml:space="preserve"> №</w:t>
      </w:r>
      <w:r w:rsidRPr="000E505B">
        <w:rPr>
          <w:rFonts w:ascii="Arial" w:hAnsi="Arial" w:cs="Arial"/>
        </w:rPr>
        <w:t>27, т. 1);</w:t>
      </w:r>
    </w:p>
    <w:p w:rsidR="00BC7205" w:rsidRPr="000E505B" w:rsidRDefault="00BC7205" w:rsidP="000E505B">
      <w:pPr>
        <w:autoSpaceDE w:val="0"/>
        <w:autoSpaceDN w:val="0"/>
        <w:adjustRightInd w:val="0"/>
        <w:ind w:firstLine="709"/>
        <w:jc w:val="both"/>
        <w:outlineLvl w:val="2"/>
        <w:rPr>
          <w:rFonts w:ascii="Arial" w:hAnsi="Arial" w:cs="Arial"/>
          <w:i/>
        </w:rPr>
      </w:pPr>
      <w:r w:rsidRPr="000E505B">
        <w:rPr>
          <w:rFonts w:ascii="Arial" w:hAnsi="Arial" w:cs="Arial"/>
        </w:rPr>
        <w:t>16)Уставом Черемховского муниципального образования</w:t>
      </w:r>
      <w:r w:rsidRPr="000E505B">
        <w:rPr>
          <w:rFonts w:ascii="Arial" w:hAnsi="Arial" w:cs="Arial"/>
          <w:i/>
        </w:rPr>
        <w:t>.</w:t>
      </w:r>
    </w:p>
    <w:p w:rsidR="00BC7205" w:rsidRPr="000E505B" w:rsidRDefault="00BC7205" w:rsidP="00B05312">
      <w:pPr>
        <w:autoSpaceDE w:val="0"/>
        <w:autoSpaceDN w:val="0"/>
        <w:adjustRightInd w:val="0"/>
        <w:outlineLvl w:val="2"/>
        <w:rPr>
          <w:rFonts w:ascii="Arial" w:hAnsi="Arial" w:cs="Arial"/>
          <w:color w:val="000000"/>
        </w:rPr>
      </w:pPr>
    </w:p>
    <w:p w:rsidR="00BC7205" w:rsidRPr="000E505B" w:rsidRDefault="00BC7205" w:rsidP="00B05312">
      <w:pPr>
        <w:autoSpaceDE w:val="0"/>
        <w:autoSpaceDN w:val="0"/>
        <w:adjustRightInd w:val="0"/>
        <w:jc w:val="center"/>
        <w:outlineLvl w:val="2"/>
        <w:rPr>
          <w:rFonts w:ascii="Arial" w:hAnsi="Arial" w:cs="Arial"/>
          <w:caps/>
          <w:color w:val="000000"/>
        </w:rPr>
      </w:pPr>
      <w:r w:rsidRPr="000E505B">
        <w:rPr>
          <w:rFonts w:ascii="Arial" w:hAnsi="Arial" w:cs="Arial"/>
          <w:color w:val="000000"/>
        </w:rPr>
        <w:t>Глава 9</w:t>
      </w:r>
      <w:r w:rsidRPr="000E505B">
        <w:rPr>
          <w:rFonts w:ascii="Arial" w:hAnsi="Arial" w:cs="Arial"/>
          <w:caps/>
          <w:color w:val="000000"/>
        </w:rPr>
        <w:t xml:space="preserve">. </w:t>
      </w:r>
      <w:r w:rsidRPr="000E505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7205" w:rsidRPr="000E505B" w:rsidRDefault="00BC7205" w:rsidP="00B05312">
      <w:pPr>
        <w:autoSpaceDE w:val="0"/>
        <w:autoSpaceDN w:val="0"/>
        <w:adjustRightInd w:val="0"/>
        <w:jc w:val="both"/>
        <w:outlineLvl w:val="2"/>
        <w:rPr>
          <w:rFonts w:ascii="Arial" w:hAnsi="Arial" w:cs="Arial"/>
          <w:color w:val="000000"/>
        </w:rPr>
      </w:pPr>
    </w:p>
    <w:p w:rsidR="00BC7205" w:rsidRPr="000E505B" w:rsidRDefault="00BC7205" w:rsidP="000E505B">
      <w:pPr>
        <w:autoSpaceDE w:val="0"/>
        <w:autoSpaceDN w:val="0"/>
        <w:adjustRightInd w:val="0"/>
        <w:ind w:firstLine="709"/>
        <w:jc w:val="both"/>
        <w:outlineLvl w:val="2"/>
        <w:rPr>
          <w:rFonts w:ascii="Arial" w:hAnsi="Arial" w:cs="Arial"/>
        </w:rPr>
      </w:pPr>
      <w:r w:rsidRPr="000E505B">
        <w:rPr>
          <w:rFonts w:ascii="Arial" w:hAnsi="Arial" w:cs="Arial"/>
        </w:rPr>
        <w:t xml:space="preserve">32. К документам, необходимым для предоставления муниципальной услуги, относятся: </w:t>
      </w:r>
    </w:p>
    <w:p w:rsidR="00BC7205" w:rsidRPr="000E505B" w:rsidRDefault="00BC7205" w:rsidP="000E505B">
      <w:pPr>
        <w:autoSpaceDE w:val="0"/>
        <w:autoSpaceDN w:val="0"/>
        <w:adjustRightInd w:val="0"/>
        <w:ind w:firstLine="709"/>
        <w:jc w:val="both"/>
        <w:outlineLvl w:val="2"/>
        <w:rPr>
          <w:rFonts w:ascii="Arial" w:hAnsi="Arial" w:cs="Arial"/>
        </w:rPr>
      </w:pPr>
      <w:r w:rsidRPr="000E505B">
        <w:rPr>
          <w:rFonts w:ascii="Arial" w:hAnsi="Arial" w:cs="Arial"/>
        </w:rPr>
        <w:t>32.1. заявление о предоставлении земельного участка, без проведения торгов</w:t>
      </w:r>
      <w:r w:rsidR="00B05312">
        <w:rPr>
          <w:rFonts w:ascii="Arial" w:hAnsi="Arial" w:cs="Arial"/>
        </w:rPr>
        <w:t xml:space="preserve"> </w:t>
      </w:r>
      <w:r w:rsidRPr="000E505B">
        <w:rPr>
          <w:rFonts w:ascii="Arial" w:hAnsi="Arial" w:cs="Arial"/>
        </w:rPr>
        <w:t>(по форме согласно Приложению</w:t>
      </w:r>
      <w:r w:rsidR="00B05312">
        <w:rPr>
          <w:rFonts w:ascii="Arial" w:hAnsi="Arial" w:cs="Arial"/>
        </w:rPr>
        <w:t xml:space="preserve"> №</w:t>
      </w:r>
      <w:r w:rsidRPr="000E505B">
        <w:rPr>
          <w:rFonts w:ascii="Arial" w:hAnsi="Arial" w:cs="Arial"/>
        </w:rPr>
        <w:t>2 к Административному регламенту), в котором указываются:</w:t>
      </w:r>
    </w:p>
    <w:p w:rsidR="00BC7205" w:rsidRPr="000E505B" w:rsidRDefault="00BC7205" w:rsidP="000E505B">
      <w:pPr>
        <w:autoSpaceDE w:val="0"/>
        <w:autoSpaceDN w:val="0"/>
        <w:adjustRightInd w:val="0"/>
        <w:ind w:firstLine="709"/>
        <w:jc w:val="both"/>
        <w:rPr>
          <w:rFonts w:ascii="Arial" w:hAnsi="Arial" w:cs="Arial"/>
        </w:rPr>
      </w:pPr>
      <w:bookmarkStart w:id="0" w:name="sub_391711"/>
      <w:r w:rsidRPr="000E505B">
        <w:rPr>
          <w:rFonts w:ascii="Arial" w:hAnsi="Arial" w:cs="Arial"/>
        </w:rPr>
        <w:t>а) фамилия, имя, отчество, место жительства заявителя и реквизиты документа, удостоверяющего личность заявителя (для гражданина);</w:t>
      </w:r>
    </w:p>
    <w:p w:rsidR="00BC7205" w:rsidRPr="000E505B" w:rsidRDefault="00BC7205" w:rsidP="000E505B">
      <w:pPr>
        <w:autoSpaceDE w:val="0"/>
        <w:autoSpaceDN w:val="0"/>
        <w:adjustRightInd w:val="0"/>
        <w:ind w:firstLine="709"/>
        <w:jc w:val="both"/>
        <w:rPr>
          <w:rFonts w:ascii="Arial" w:hAnsi="Arial" w:cs="Arial"/>
        </w:rPr>
      </w:pPr>
      <w:bookmarkStart w:id="1" w:name="sub_391712"/>
      <w:bookmarkEnd w:id="0"/>
      <w:r w:rsidRPr="000E505B">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7205" w:rsidRPr="000E505B" w:rsidRDefault="00BC7205" w:rsidP="000E505B">
      <w:pPr>
        <w:autoSpaceDE w:val="0"/>
        <w:autoSpaceDN w:val="0"/>
        <w:adjustRightInd w:val="0"/>
        <w:ind w:firstLine="709"/>
        <w:jc w:val="both"/>
        <w:rPr>
          <w:rFonts w:ascii="Arial" w:hAnsi="Arial" w:cs="Arial"/>
        </w:rPr>
      </w:pPr>
      <w:bookmarkStart w:id="2" w:name="sub_391713"/>
      <w:bookmarkEnd w:id="1"/>
      <w:r w:rsidRPr="000E505B">
        <w:rPr>
          <w:rFonts w:ascii="Arial" w:hAnsi="Arial" w:cs="Arial"/>
        </w:rPr>
        <w:t>в) кадастровый номер испрашиваемого земельного участка;</w:t>
      </w:r>
    </w:p>
    <w:p w:rsidR="00BC7205" w:rsidRPr="000E505B" w:rsidRDefault="00BC7205" w:rsidP="000E505B">
      <w:pPr>
        <w:autoSpaceDE w:val="0"/>
        <w:autoSpaceDN w:val="0"/>
        <w:adjustRightInd w:val="0"/>
        <w:ind w:firstLine="709"/>
        <w:jc w:val="both"/>
        <w:rPr>
          <w:rFonts w:ascii="Arial" w:hAnsi="Arial" w:cs="Arial"/>
        </w:rPr>
      </w:pPr>
      <w:bookmarkStart w:id="3" w:name="sub_391714"/>
      <w:bookmarkEnd w:id="2"/>
      <w:r w:rsidRPr="000E505B">
        <w:rPr>
          <w:rFonts w:ascii="Arial" w:hAnsi="Arial" w:cs="Arial"/>
        </w:rPr>
        <w:t>г) основание предоставления земельного участка без проведения торгов из числа предусмотренных пунктом</w:t>
      </w:r>
      <w:r w:rsidR="00B05312">
        <w:rPr>
          <w:rFonts w:ascii="Arial" w:hAnsi="Arial" w:cs="Arial"/>
        </w:rPr>
        <w:t xml:space="preserve"> </w:t>
      </w:r>
      <w:r w:rsidRPr="000E505B">
        <w:rPr>
          <w:rFonts w:ascii="Arial" w:hAnsi="Arial" w:cs="Arial"/>
        </w:rPr>
        <w:t>2 статьи</w:t>
      </w:r>
      <w:r w:rsidR="00B05312">
        <w:rPr>
          <w:rFonts w:ascii="Arial" w:hAnsi="Arial" w:cs="Arial"/>
        </w:rPr>
        <w:t xml:space="preserve"> </w:t>
      </w:r>
      <w:r w:rsidRPr="000E505B">
        <w:rPr>
          <w:rFonts w:ascii="Arial" w:hAnsi="Arial" w:cs="Arial"/>
        </w:rPr>
        <w:t>39.3, пунктом</w:t>
      </w:r>
      <w:r w:rsidR="00B05312">
        <w:rPr>
          <w:rFonts w:ascii="Arial" w:hAnsi="Arial" w:cs="Arial"/>
        </w:rPr>
        <w:t xml:space="preserve"> </w:t>
      </w:r>
      <w:r w:rsidRPr="000E505B">
        <w:rPr>
          <w:rFonts w:ascii="Arial" w:hAnsi="Arial" w:cs="Arial"/>
        </w:rPr>
        <w:t>2 статьи</w:t>
      </w:r>
      <w:r w:rsidR="00B05312">
        <w:rPr>
          <w:rFonts w:ascii="Arial" w:hAnsi="Arial" w:cs="Arial"/>
        </w:rPr>
        <w:t xml:space="preserve"> </w:t>
      </w:r>
      <w:r w:rsidRPr="000E505B">
        <w:rPr>
          <w:rFonts w:ascii="Arial" w:hAnsi="Arial" w:cs="Arial"/>
        </w:rPr>
        <w:t>39.6 Земельного Кодекса оснований;</w:t>
      </w:r>
    </w:p>
    <w:p w:rsidR="00BC7205" w:rsidRPr="000E505B" w:rsidRDefault="00BC7205" w:rsidP="000E505B">
      <w:pPr>
        <w:autoSpaceDE w:val="0"/>
        <w:autoSpaceDN w:val="0"/>
        <w:adjustRightInd w:val="0"/>
        <w:ind w:firstLine="709"/>
        <w:jc w:val="both"/>
        <w:rPr>
          <w:rFonts w:ascii="Arial" w:hAnsi="Arial" w:cs="Arial"/>
        </w:rPr>
      </w:pPr>
      <w:bookmarkStart w:id="4" w:name="sub_391715"/>
      <w:bookmarkEnd w:id="3"/>
      <w:proofErr w:type="spellStart"/>
      <w:r w:rsidRPr="000E505B">
        <w:rPr>
          <w:rFonts w:ascii="Arial" w:hAnsi="Arial" w:cs="Arial"/>
        </w:rPr>
        <w:t>д</w:t>
      </w:r>
      <w:proofErr w:type="spellEnd"/>
      <w:r w:rsidRPr="000E505B">
        <w:rPr>
          <w:rFonts w:ascii="Arial" w:hAnsi="Arial"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7205" w:rsidRPr="000E505B" w:rsidRDefault="00BC7205" w:rsidP="000E505B">
      <w:pPr>
        <w:autoSpaceDE w:val="0"/>
        <w:autoSpaceDN w:val="0"/>
        <w:adjustRightInd w:val="0"/>
        <w:ind w:firstLine="709"/>
        <w:jc w:val="both"/>
        <w:rPr>
          <w:rFonts w:ascii="Arial" w:hAnsi="Arial" w:cs="Arial"/>
        </w:rPr>
      </w:pPr>
      <w:bookmarkStart w:id="5" w:name="sub_391716"/>
      <w:bookmarkEnd w:id="4"/>
      <w:r w:rsidRPr="000E505B">
        <w:rPr>
          <w:rFonts w:ascii="Arial" w:hAnsi="Arial" w:cs="Arial"/>
        </w:rPr>
        <w:t>е) реквизиты решения об изъятии земельного участка для государственных или муниципальных ну</w:t>
      </w:r>
      <w:proofErr w:type="gramStart"/>
      <w:r w:rsidRPr="000E505B">
        <w:rPr>
          <w:rFonts w:ascii="Arial" w:hAnsi="Arial" w:cs="Arial"/>
        </w:rPr>
        <w:t>жд в сл</w:t>
      </w:r>
      <w:proofErr w:type="gramEnd"/>
      <w:r w:rsidRPr="000E505B">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BC7205" w:rsidRPr="000E505B" w:rsidRDefault="00BC7205" w:rsidP="000E505B">
      <w:pPr>
        <w:autoSpaceDE w:val="0"/>
        <w:autoSpaceDN w:val="0"/>
        <w:adjustRightInd w:val="0"/>
        <w:ind w:firstLine="709"/>
        <w:jc w:val="both"/>
        <w:rPr>
          <w:rFonts w:ascii="Arial" w:hAnsi="Arial" w:cs="Arial"/>
        </w:rPr>
      </w:pPr>
      <w:bookmarkStart w:id="6" w:name="sub_391717"/>
      <w:bookmarkEnd w:id="5"/>
      <w:r w:rsidRPr="000E505B">
        <w:rPr>
          <w:rFonts w:ascii="Arial" w:hAnsi="Arial" w:cs="Arial"/>
        </w:rPr>
        <w:t>ж) цель использования земельного участка;</w:t>
      </w:r>
    </w:p>
    <w:p w:rsidR="00BC7205" w:rsidRPr="000E505B" w:rsidRDefault="00BC7205" w:rsidP="000E505B">
      <w:pPr>
        <w:autoSpaceDE w:val="0"/>
        <w:autoSpaceDN w:val="0"/>
        <w:adjustRightInd w:val="0"/>
        <w:ind w:firstLine="709"/>
        <w:jc w:val="both"/>
        <w:rPr>
          <w:rFonts w:ascii="Arial" w:hAnsi="Arial" w:cs="Arial"/>
        </w:rPr>
      </w:pPr>
      <w:bookmarkStart w:id="7" w:name="sub_391718"/>
      <w:bookmarkEnd w:id="6"/>
      <w:proofErr w:type="spellStart"/>
      <w:r w:rsidRPr="000E505B">
        <w:rPr>
          <w:rFonts w:ascii="Arial" w:hAnsi="Arial" w:cs="Arial"/>
        </w:rPr>
        <w:t>з</w:t>
      </w:r>
      <w:proofErr w:type="spellEnd"/>
      <w:r w:rsidRPr="000E505B">
        <w:rPr>
          <w:rFonts w:ascii="Arial" w:hAnsi="Arial" w:cs="Arial"/>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7205" w:rsidRPr="000E505B" w:rsidRDefault="00BC7205" w:rsidP="000E505B">
      <w:pPr>
        <w:autoSpaceDE w:val="0"/>
        <w:autoSpaceDN w:val="0"/>
        <w:adjustRightInd w:val="0"/>
        <w:ind w:firstLine="709"/>
        <w:jc w:val="both"/>
        <w:rPr>
          <w:rFonts w:ascii="Arial" w:hAnsi="Arial" w:cs="Arial"/>
        </w:rPr>
      </w:pPr>
      <w:bookmarkStart w:id="8" w:name="sub_391719"/>
      <w:bookmarkEnd w:id="7"/>
      <w:r w:rsidRPr="000E505B">
        <w:rPr>
          <w:rFonts w:ascii="Arial" w:hAnsi="Arial" w:cs="Arial"/>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7205" w:rsidRPr="000E505B" w:rsidRDefault="00BC7205" w:rsidP="000E505B">
      <w:pPr>
        <w:autoSpaceDE w:val="0"/>
        <w:autoSpaceDN w:val="0"/>
        <w:adjustRightInd w:val="0"/>
        <w:ind w:firstLine="709"/>
        <w:jc w:val="both"/>
        <w:rPr>
          <w:rFonts w:ascii="Arial" w:hAnsi="Arial" w:cs="Arial"/>
        </w:rPr>
      </w:pPr>
      <w:bookmarkStart w:id="9" w:name="sub_3917110"/>
      <w:bookmarkEnd w:id="8"/>
      <w:r w:rsidRPr="000E505B">
        <w:rPr>
          <w:rFonts w:ascii="Arial" w:hAnsi="Arial" w:cs="Arial"/>
        </w:rPr>
        <w:t>к) почтовый адрес и (или) адрес электронной почты для связи с заявителем.</w:t>
      </w:r>
    </w:p>
    <w:bookmarkEnd w:id="9"/>
    <w:p w:rsidR="00BC7205" w:rsidRPr="000E505B" w:rsidRDefault="00BC7205" w:rsidP="000E505B">
      <w:pPr>
        <w:ind w:firstLine="709"/>
        <w:jc w:val="both"/>
        <w:rPr>
          <w:rFonts w:ascii="Arial" w:hAnsi="Arial" w:cs="Arial"/>
        </w:rPr>
      </w:pPr>
      <w:proofErr w:type="gramStart"/>
      <w:r w:rsidRPr="000E505B">
        <w:rPr>
          <w:rFonts w:ascii="Arial" w:hAnsi="Arial" w:cs="Arial"/>
        </w:rPr>
        <w:t>32.2.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C7205" w:rsidRPr="000E505B" w:rsidRDefault="00BC7205" w:rsidP="000E505B">
      <w:pPr>
        <w:ind w:firstLine="709"/>
        <w:jc w:val="both"/>
        <w:rPr>
          <w:rFonts w:ascii="Arial" w:hAnsi="Arial" w:cs="Arial"/>
        </w:rPr>
      </w:pPr>
      <w:r w:rsidRPr="000E505B">
        <w:rPr>
          <w:rFonts w:ascii="Arial" w:hAnsi="Arial" w:cs="Arial"/>
        </w:rPr>
        <w:t>32.3.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C7205" w:rsidRPr="000E505B" w:rsidRDefault="00BC7205" w:rsidP="000E505B">
      <w:pPr>
        <w:tabs>
          <w:tab w:val="left" w:pos="720"/>
        </w:tabs>
        <w:ind w:firstLine="709"/>
        <w:jc w:val="both"/>
        <w:rPr>
          <w:rFonts w:ascii="Arial" w:hAnsi="Arial" w:cs="Arial"/>
        </w:rPr>
      </w:pPr>
      <w:r w:rsidRPr="000E505B">
        <w:rPr>
          <w:rFonts w:ascii="Arial" w:hAnsi="Arial" w:cs="Arial"/>
        </w:rPr>
        <w:lastRenderedPageBreak/>
        <w:tab/>
        <w:t>32.4.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C7205" w:rsidRPr="000E505B" w:rsidRDefault="00BC7205" w:rsidP="000E505B">
      <w:pPr>
        <w:ind w:firstLine="709"/>
        <w:jc w:val="both"/>
        <w:rPr>
          <w:rFonts w:ascii="Arial" w:hAnsi="Arial" w:cs="Arial"/>
        </w:rPr>
      </w:pPr>
      <w:r w:rsidRPr="000E505B">
        <w:rPr>
          <w:rFonts w:ascii="Arial" w:hAnsi="Arial" w:cs="Arial"/>
          <w:color w:val="000000"/>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34. Документы, представляемые заявителями должны соответствовать следующим требованиям:</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б) тексты документов должны быть написаны разборчиво;</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в) не должны иметь подчисток, приписок, зачеркнутых слов и не оговоренных в них исправлений;</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г) не должны быть исполнены карандашом;</w:t>
      </w:r>
    </w:p>
    <w:p w:rsidR="00BC7205" w:rsidRPr="000E505B" w:rsidRDefault="00BC7205" w:rsidP="000E505B">
      <w:pPr>
        <w:widowControl w:val="0"/>
        <w:autoSpaceDE w:val="0"/>
        <w:autoSpaceDN w:val="0"/>
        <w:adjustRightInd w:val="0"/>
        <w:ind w:firstLine="709"/>
        <w:jc w:val="both"/>
        <w:rPr>
          <w:rFonts w:ascii="Arial" w:hAnsi="Arial" w:cs="Arial"/>
          <w:color w:val="000000"/>
        </w:rPr>
      </w:pPr>
      <w:proofErr w:type="spellStart"/>
      <w:r w:rsidRPr="000E505B">
        <w:rPr>
          <w:rFonts w:ascii="Arial" w:hAnsi="Arial" w:cs="Arial"/>
          <w:color w:val="000000"/>
        </w:rPr>
        <w:t>д</w:t>
      </w:r>
      <w:proofErr w:type="spellEnd"/>
      <w:r w:rsidRPr="000E505B">
        <w:rPr>
          <w:rFonts w:ascii="Arial" w:hAnsi="Arial" w:cs="Arial"/>
          <w:color w:val="000000"/>
        </w:rPr>
        <w:t>) не должны иметь повреждений, наличие которых не позволяет однозначно истолковать их содержание.</w:t>
      </w:r>
    </w:p>
    <w:p w:rsidR="00BC7205" w:rsidRPr="000E505B" w:rsidRDefault="00BC7205" w:rsidP="000E505B">
      <w:pPr>
        <w:autoSpaceDE w:val="0"/>
        <w:autoSpaceDN w:val="0"/>
        <w:adjustRightInd w:val="0"/>
        <w:ind w:firstLine="709"/>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olor w:val="000000"/>
        </w:rPr>
      </w:pPr>
      <w:r w:rsidRPr="000E505B">
        <w:rPr>
          <w:rFonts w:ascii="Arial" w:hAnsi="Arial" w:cs="Arial"/>
          <w:color w:val="000000"/>
        </w:rPr>
        <w:t xml:space="preserve">Глава 10. ИСЧЕРПЫВАЮЩИЙ </w:t>
      </w:r>
      <w:r w:rsidRPr="000E505B">
        <w:rPr>
          <w:rFonts w:ascii="Arial" w:hAnsi="Arial" w:cs="Arial"/>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w:t>
      </w:r>
      <w:r w:rsidRPr="000E505B">
        <w:rPr>
          <w:rFonts w:ascii="Arial" w:hAnsi="Arial" w:cs="Arial"/>
        </w:rPr>
        <w:lastRenderedPageBreak/>
        <w:t>аренды.</w:t>
      </w:r>
    </w:p>
    <w:p w:rsidR="00BC7205" w:rsidRPr="000E505B" w:rsidRDefault="00BC7205" w:rsidP="000E505B">
      <w:pPr>
        <w:widowControl w:val="0"/>
        <w:suppressAutoHyphens/>
        <w:autoSpaceDE w:val="0"/>
        <w:autoSpaceDN w:val="0"/>
        <w:adjustRightInd w:val="0"/>
        <w:ind w:firstLine="709"/>
        <w:jc w:val="both"/>
        <w:rPr>
          <w:rFonts w:ascii="Arial" w:hAnsi="Arial" w:cs="Arial"/>
        </w:rPr>
      </w:pPr>
      <w:r w:rsidRPr="000E505B">
        <w:rPr>
          <w:rFonts w:ascii="Arial" w:hAnsi="Arial" w:cs="Arial"/>
        </w:rPr>
        <w:t>36. При предоставлении муниципальной услуги запрещается требовать от заявителя:</w:t>
      </w:r>
    </w:p>
    <w:p w:rsidR="00BC7205" w:rsidRPr="000E505B" w:rsidRDefault="00BC7205" w:rsidP="000E505B">
      <w:pPr>
        <w:widowControl w:val="0"/>
        <w:suppressAutoHyphens/>
        <w:autoSpaceDE w:val="0"/>
        <w:autoSpaceDN w:val="0"/>
        <w:adjustRightInd w:val="0"/>
        <w:ind w:firstLine="709"/>
        <w:jc w:val="both"/>
        <w:rPr>
          <w:rFonts w:ascii="Arial" w:hAnsi="Arial" w:cs="Arial"/>
        </w:rPr>
      </w:pPr>
      <w:r w:rsidRPr="000E505B">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205" w:rsidRPr="000E505B" w:rsidRDefault="00BC7205" w:rsidP="000E505B">
      <w:pPr>
        <w:widowControl w:val="0"/>
        <w:suppressAutoHyphens/>
        <w:autoSpaceDE w:val="0"/>
        <w:autoSpaceDN w:val="0"/>
        <w:adjustRightInd w:val="0"/>
        <w:ind w:firstLine="709"/>
        <w:jc w:val="both"/>
        <w:rPr>
          <w:rFonts w:ascii="Arial" w:hAnsi="Arial" w:cs="Arial"/>
        </w:rPr>
      </w:pPr>
      <w:proofErr w:type="gramStart"/>
      <w:r w:rsidRPr="000E505B">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E505B">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B05312">
        <w:rPr>
          <w:rFonts w:ascii="Arial" w:hAnsi="Arial" w:cs="Arial"/>
        </w:rPr>
        <w:t xml:space="preserve"> №</w:t>
      </w:r>
      <w:r w:rsidRPr="000E505B">
        <w:rPr>
          <w:rFonts w:ascii="Arial" w:hAnsi="Arial" w:cs="Arial"/>
        </w:rPr>
        <w:t>210-ФЗ.</w:t>
      </w: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aps/>
          <w:color w:val="000000"/>
        </w:rPr>
      </w:pPr>
      <w:r w:rsidRPr="000E505B">
        <w:rPr>
          <w:rFonts w:ascii="Arial" w:hAnsi="Arial" w:cs="Arial"/>
          <w:color w:val="000000"/>
        </w:rPr>
        <w:t xml:space="preserve">Глава 11. ИСЧЕРПЫВАЮЩИЙ </w:t>
      </w:r>
      <w:r w:rsidRPr="000E505B">
        <w:rPr>
          <w:rFonts w:ascii="Arial" w:hAnsi="Arial" w:cs="Arial"/>
          <w:caps/>
          <w:color w:val="000000"/>
        </w:rPr>
        <w:t>Перечень оснований для отказа в приеме заявления и документов, необходимых для предоставления МУНИЦИПАЛЬНой услуги</w:t>
      </w:r>
    </w:p>
    <w:p w:rsidR="00BC7205" w:rsidRPr="000E505B" w:rsidRDefault="00BC7205" w:rsidP="000E505B">
      <w:pPr>
        <w:autoSpaceDE w:val="0"/>
        <w:autoSpaceDN w:val="0"/>
        <w:adjustRightInd w:val="0"/>
        <w:ind w:firstLine="709"/>
        <w:jc w:val="center"/>
        <w:outlineLvl w:val="2"/>
        <w:rPr>
          <w:rFonts w:ascii="Arial" w:hAnsi="Arial" w:cs="Arial"/>
          <w:caps/>
          <w:color w:val="000000"/>
        </w:rPr>
      </w:pPr>
    </w:p>
    <w:p w:rsidR="00BC7205" w:rsidRPr="000E505B" w:rsidRDefault="00BC7205" w:rsidP="000E505B">
      <w:pPr>
        <w:autoSpaceDE w:val="0"/>
        <w:autoSpaceDN w:val="0"/>
        <w:adjustRightInd w:val="0"/>
        <w:ind w:firstLine="709"/>
        <w:jc w:val="both"/>
        <w:outlineLvl w:val="2"/>
        <w:rPr>
          <w:rFonts w:ascii="Arial" w:hAnsi="Arial" w:cs="Arial"/>
          <w:color w:val="000000"/>
        </w:rPr>
      </w:pPr>
      <w:r w:rsidRPr="000E505B">
        <w:rPr>
          <w:rFonts w:ascii="Arial" w:hAnsi="Arial" w:cs="Arial"/>
          <w:color w:val="000000"/>
        </w:rPr>
        <w:t>37. Основаниями для отказа в приеме заявления и документов являются:</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с заявлением обратилось ненадлежащее лицо;</w:t>
      </w:r>
    </w:p>
    <w:p w:rsidR="00BC7205" w:rsidRPr="000E505B" w:rsidRDefault="00BC7205" w:rsidP="000E505B">
      <w:pPr>
        <w:widowControl w:val="0"/>
        <w:autoSpaceDE w:val="0"/>
        <w:autoSpaceDN w:val="0"/>
        <w:adjustRightInd w:val="0"/>
        <w:ind w:firstLine="709"/>
        <w:jc w:val="both"/>
        <w:outlineLvl w:val="0"/>
        <w:rPr>
          <w:rFonts w:ascii="Arial" w:hAnsi="Arial" w:cs="Arial"/>
          <w:color w:val="000000"/>
        </w:rPr>
      </w:pPr>
      <w:r w:rsidRPr="000E505B">
        <w:rPr>
          <w:rFonts w:ascii="Arial" w:hAnsi="Arial" w:cs="Arial"/>
          <w:color w:val="000000"/>
        </w:rPr>
        <w:t xml:space="preserve">представление неполного пакета </w:t>
      </w:r>
      <w:proofErr w:type="spellStart"/>
      <w:r w:rsidRPr="000E505B">
        <w:rPr>
          <w:rFonts w:ascii="Arial" w:hAnsi="Arial" w:cs="Arial"/>
          <w:color w:val="000000"/>
        </w:rPr>
        <w:t>документов</w:t>
      </w:r>
      <w:proofErr w:type="gramStart"/>
      <w:r w:rsidRPr="000E505B">
        <w:rPr>
          <w:rFonts w:ascii="Arial" w:hAnsi="Arial" w:cs="Arial"/>
          <w:color w:val="000000"/>
        </w:rPr>
        <w:t>,п</w:t>
      </w:r>
      <w:proofErr w:type="gramEnd"/>
      <w:r w:rsidRPr="000E505B">
        <w:rPr>
          <w:rFonts w:ascii="Arial" w:hAnsi="Arial" w:cs="Arial"/>
          <w:color w:val="000000"/>
        </w:rPr>
        <w:t>редусмотренного</w:t>
      </w:r>
      <w:proofErr w:type="spellEnd"/>
      <w:r w:rsidRPr="000E505B">
        <w:rPr>
          <w:rFonts w:ascii="Arial" w:hAnsi="Arial" w:cs="Arial"/>
          <w:color w:val="000000"/>
        </w:rPr>
        <w:t xml:space="preserve"> пунктом 32 настоящего административного регламента;</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несоответствие документов требованиям, указанным в пункте 34 настоящего административного регламента;</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 xml:space="preserve">наличие в </w:t>
      </w:r>
      <w:hyperlink r:id="rId14" w:history="1">
        <w:r w:rsidRPr="000E505B">
          <w:rPr>
            <w:rFonts w:ascii="Arial" w:hAnsi="Arial" w:cs="Arial"/>
            <w:color w:val="000000"/>
          </w:rPr>
          <w:t>заявлении</w:t>
        </w:r>
      </w:hyperlink>
      <w:r w:rsidRPr="000E505B">
        <w:rPr>
          <w:rFonts w:ascii="Arial" w:hAnsi="Arial" w:cs="Arial"/>
          <w:color w:val="000000"/>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7205" w:rsidRPr="000E505B" w:rsidRDefault="00BC7205" w:rsidP="000E505B">
      <w:pPr>
        <w:ind w:firstLine="709"/>
        <w:jc w:val="both"/>
        <w:rPr>
          <w:rFonts w:ascii="Arial" w:hAnsi="Arial" w:cs="Arial"/>
        </w:rPr>
      </w:pPr>
      <w:r w:rsidRPr="000E505B">
        <w:rPr>
          <w:rFonts w:ascii="Arial" w:hAnsi="Arial" w:cs="Arial"/>
          <w:color w:val="000000"/>
        </w:rPr>
        <w:t xml:space="preserve">38. </w:t>
      </w:r>
      <w:r w:rsidRPr="000E505B">
        <w:rPr>
          <w:rFonts w:ascii="Arial" w:hAnsi="Arial" w:cs="Arial"/>
        </w:rPr>
        <w:t xml:space="preserve">В течение десяти дней со дня поступления заявления </w:t>
      </w:r>
      <w:r w:rsidRPr="000E505B">
        <w:rPr>
          <w:rFonts w:ascii="Arial" w:hAnsi="Arial" w:cs="Arial"/>
        </w:rPr>
        <w:br/>
        <w:t>о предоставлении земельного участка уполномоченный орган возвращает это заявление заявителю, если оно не соответствует положениям пункта 32.1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w:t>
      </w:r>
      <w:r w:rsidR="00B05312">
        <w:rPr>
          <w:rFonts w:ascii="Arial" w:hAnsi="Arial" w:cs="Arial"/>
        </w:rPr>
        <w:t xml:space="preserve"> </w:t>
      </w:r>
      <w:r w:rsidRPr="000E505B">
        <w:rPr>
          <w:rFonts w:ascii="Arial" w:hAnsi="Arial" w:cs="Arial"/>
        </w:rPr>
        <w:t>32.2-32.4 настоящего Административного регламента. При этом уполномоченный орган указывает причину возврата заявления о предоставлении земельного участка.</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39. В случае отказа в приеме заявления и документов, поданных через организации федеральной почтовой связи, уполномоченный орган не позднее 10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дней со дня обращения заявителя или его представителя.</w:t>
      </w:r>
    </w:p>
    <w:p w:rsidR="00BC7205" w:rsidRPr="000E505B" w:rsidRDefault="00BC7205" w:rsidP="000E505B">
      <w:pPr>
        <w:autoSpaceDE w:val="0"/>
        <w:autoSpaceDN w:val="0"/>
        <w:adjustRightInd w:val="0"/>
        <w:ind w:firstLine="709"/>
        <w:jc w:val="both"/>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aps/>
          <w:color w:val="000000"/>
        </w:rPr>
      </w:pPr>
      <w:r w:rsidRPr="000E505B">
        <w:rPr>
          <w:rFonts w:ascii="Arial" w:hAnsi="Arial" w:cs="Arial"/>
          <w:color w:val="000000"/>
        </w:rPr>
        <w:lastRenderedPageBreak/>
        <w:t xml:space="preserve">Глава 12. ИСЧЕРПЫВАЮЩИЙ </w:t>
      </w:r>
      <w:r w:rsidRPr="000E505B">
        <w:rPr>
          <w:rFonts w:ascii="Arial" w:hAnsi="Arial" w:cs="Arial"/>
          <w:caps/>
          <w:color w:val="000000"/>
        </w:rPr>
        <w:t>Перечень оснований для приостановления или отказа в предоставлении МУНИЦИПАЛЬНОЙ услуги</w:t>
      </w:r>
    </w:p>
    <w:p w:rsidR="00BC7205" w:rsidRPr="000E505B" w:rsidRDefault="00BC7205" w:rsidP="000E505B">
      <w:pPr>
        <w:autoSpaceDE w:val="0"/>
        <w:autoSpaceDN w:val="0"/>
        <w:adjustRightInd w:val="0"/>
        <w:ind w:firstLine="709"/>
        <w:jc w:val="center"/>
        <w:outlineLvl w:val="2"/>
        <w:rPr>
          <w:rFonts w:ascii="Arial" w:hAnsi="Arial" w:cs="Arial"/>
          <w:caps/>
          <w:color w:val="000000"/>
        </w:rPr>
      </w:pP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40. Основанием для приостановления предоставления муниципальной услуги является:</w:t>
      </w:r>
    </w:p>
    <w:p w:rsidR="00BC7205" w:rsidRPr="000E505B" w:rsidRDefault="00BC7205" w:rsidP="000E505B">
      <w:pPr>
        <w:autoSpaceDE w:val="0"/>
        <w:autoSpaceDN w:val="0"/>
        <w:adjustRightInd w:val="0"/>
        <w:ind w:firstLine="709"/>
        <w:jc w:val="both"/>
        <w:rPr>
          <w:rFonts w:ascii="Arial" w:hAnsi="Arial" w:cs="Arial"/>
          <w:u w:val="single"/>
        </w:rPr>
      </w:pPr>
      <w:proofErr w:type="gramStart"/>
      <w:r w:rsidRPr="000E505B">
        <w:rPr>
          <w:rFonts w:ascii="Arial" w:hAnsi="Arial" w:cs="Arial"/>
        </w:rPr>
        <w:t>-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41. Основаниями для отказа в предоставлении муниципальной услуги являются:</w:t>
      </w:r>
    </w:p>
    <w:p w:rsidR="00BC7205" w:rsidRPr="000E505B" w:rsidRDefault="00BC7205" w:rsidP="000E505B">
      <w:pPr>
        <w:autoSpaceDE w:val="0"/>
        <w:autoSpaceDN w:val="0"/>
        <w:adjustRightInd w:val="0"/>
        <w:ind w:firstLine="709"/>
        <w:jc w:val="both"/>
        <w:rPr>
          <w:rFonts w:ascii="Arial" w:hAnsi="Arial" w:cs="Arial"/>
        </w:rPr>
      </w:pPr>
      <w:bookmarkStart w:id="10" w:name="sub_391611"/>
      <w:r w:rsidRPr="000E505B">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7205" w:rsidRPr="000E505B" w:rsidRDefault="00BC7205" w:rsidP="000E505B">
      <w:pPr>
        <w:autoSpaceDE w:val="0"/>
        <w:autoSpaceDN w:val="0"/>
        <w:adjustRightInd w:val="0"/>
        <w:ind w:firstLine="709"/>
        <w:jc w:val="both"/>
        <w:rPr>
          <w:rFonts w:ascii="Arial" w:hAnsi="Arial" w:cs="Arial"/>
        </w:rPr>
      </w:pPr>
      <w:bookmarkStart w:id="11" w:name="sub_391612"/>
      <w:bookmarkEnd w:id="10"/>
      <w:r w:rsidRPr="000E505B">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7205" w:rsidRPr="000E505B" w:rsidRDefault="00BC7205" w:rsidP="000E505B">
      <w:pPr>
        <w:autoSpaceDE w:val="0"/>
        <w:autoSpaceDN w:val="0"/>
        <w:adjustRightInd w:val="0"/>
        <w:ind w:firstLine="709"/>
        <w:jc w:val="both"/>
        <w:rPr>
          <w:rFonts w:ascii="Arial" w:hAnsi="Arial" w:cs="Arial"/>
        </w:rPr>
      </w:pPr>
      <w:bookmarkStart w:id="12" w:name="sub_391613"/>
      <w:bookmarkEnd w:id="11"/>
      <w:proofErr w:type="gramStart"/>
      <w:r w:rsidRPr="000E505B">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C7205" w:rsidRPr="000E505B" w:rsidRDefault="00BC7205" w:rsidP="000E505B">
      <w:pPr>
        <w:ind w:firstLine="709"/>
        <w:jc w:val="both"/>
        <w:rPr>
          <w:rFonts w:ascii="Arial" w:hAnsi="Arial" w:cs="Arial"/>
        </w:rPr>
      </w:pPr>
      <w:bookmarkStart w:id="13" w:name="sub_391614"/>
      <w:bookmarkEnd w:id="12"/>
      <w:proofErr w:type="gramStart"/>
      <w:r w:rsidRPr="000E505B">
        <w:rPr>
          <w:rFonts w:ascii="Arial" w:hAnsi="Arial" w:cs="Arial"/>
        </w:rPr>
        <w:t>4)</w:t>
      </w:r>
      <w:bookmarkEnd w:id="13"/>
      <w:r w:rsidR="00B05312">
        <w:rPr>
          <w:rFonts w:ascii="Arial" w:hAnsi="Arial" w:cs="Arial"/>
        </w:rPr>
        <w:t xml:space="preserve"> </w:t>
      </w:r>
      <w:bookmarkStart w:id="14" w:name="sub_391615"/>
      <w:r w:rsidRPr="000E505B">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E505B">
          <w:rPr>
            <w:rFonts w:ascii="Arial" w:hAnsi="Arial" w:cs="Arial"/>
          </w:rPr>
          <w:t>пунктом 3 статьи 39.36</w:t>
        </w:r>
      </w:hyperlink>
      <w:r w:rsidRPr="000E505B">
        <w:rPr>
          <w:rFonts w:ascii="Arial" w:hAnsi="Arial" w:cs="Arial"/>
        </w:rPr>
        <w:t xml:space="preserve"> Земельного кодекса, и это не препятствует использованию</w:t>
      </w:r>
      <w:proofErr w:type="gramEnd"/>
      <w:r w:rsidRPr="000E505B">
        <w:rPr>
          <w:rFonts w:ascii="Arial" w:hAnsi="Arial" w:cs="Arial"/>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7205" w:rsidRPr="000E505B" w:rsidRDefault="00BC7205" w:rsidP="000E505B">
      <w:pPr>
        <w:autoSpaceDE w:val="0"/>
        <w:autoSpaceDN w:val="0"/>
        <w:adjustRightInd w:val="0"/>
        <w:ind w:firstLine="709"/>
        <w:jc w:val="both"/>
        <w:rPr>
          <w:rFonts w:ascii="Arial" w:hAnsi="Arial" w:cs="Arial"/>
        </w:rPr>
      </w:pPr>
      <w:proofErr w:type="gramStart"/>
      <w:r w:rsidRPr="000E505B">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E505B">
        <w:rPr>
          <w:rFonts w:ascii="Arial" w:hAnsi="Arial" w:cs="Arial"/>
        </w:rPr>
        <w:t xml:space="preserve"> незавершенного строительства;</w:t>
      </w:r>
    </w:p>
    <w:p w:rsidR="00BC7205" w:rsidRPr="000E505B" w:rsidRDefault="00BC7205" w:rsidP="000E505B">
      <w:pPr>
        <w:autoSpaceDE w:val="0"/>
        <w:autoSpaceDN w:val="0"/>
        <w:adjustRightInd w:val="0"/>
        <w:ind w:firstLine="709"/>
        <w:jc w:val="both"/>
        <w:rPr>
          <w:rFonts w:ascii="Arial" w:hAnsi="Arial" w:cs="Arial"/>
        </w:rPr>
      </w:pPr>
      <w:bookmarkStart w:id="15" w:name="sub_391616"/>
      <w:bookmarkEnd w:id="14"/>
      <w:r w:rsidRPr="000E505B">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7205" w:rsidRPr="000E505B" w:rsidRDefault="00BC7205" w:rsidP="000E505B">
      <w:pPr>
        <w:autoSpaceDE w:val="0"/>
        <w:autoSpaceDN w:val="0"/>
        <w:adjustRightInd w:val="0"/>
        <w:ind w:firstLine="709"/>
        <w:jc w:val="both"/>
        <w:rPr>
          <w:rFonts w:ascii="Arial" w:hAnsi="Arial" w:cs="Arial"/>
        </w:rPr>
      </w:pPr>
      <w:bookmarkStart w:id="16" w:name="sub_391617"/>
      <w:bookmarkEnd w:id="15"/>
      <w:proofErr w:type="gramStart"/>
      <w:r w:rsidRPr="000E505B">
        <w:rPr>
          <w:rFonts w:ascii="Arial" w:hAnsi="Arial" w:cs="Arial"/>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C7205" w:rsidRPr="000E505B" w:rsidRDefault="00BC7205" w:rsidP="000E505B">
      <w:pPr>
        <w:autoSpaceDE w:val="0"/>
        <w:autoSpaceDN w:val="0"/>
        <w:adjustRightInd w:val="0"/>
        <w:ind w:firstLine="709"/>
        <w:jc w:val="both"/>
        <w:rPr>
          <w:rFonts w:ascii="Arial" w:hAnsi="Arial" w:cs="Arial"/>
        </w:rPr>
      </w:pPr>
      <w:bookmarkStart w:id="17" w:name="sub_391618"/>
      <w:bookmarkEnd w:id="16"/>
      <w:r w:rsidRPr="000E505B">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BC7205" w:rsidRPr="000E505B" w:rsidRDefault="00BC7205" w:rsidP="000E505B">
      <w:pPr>
        <w:autoSpaceDE w:val="0"/>
        <w:autoSpaceDN w:val="0"/>
        <w:adjustRightInd w:val="0"/>
        <w:ind w:firstLine="709"/>
        <w:jc w:val="both"/>
        <w:rPr>
          <w:rFonts w:ascii="Arial" w:hAnsi="Arial" w:cs="Arial"/>
        </w:rPr>
      </w:pPr>
      <w:bookmarkStart w:id="18" w:name="sub_391619"/>
      <w:bookmarkEnd w:id="17"/>
      <w:r w:rsidRPr="000E505B">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BC7205" w:rsidRPr="000E505B" w:rsidRDefault="00BC7205" w:rsidP="000E505B">
      <w:pPr>
        <w:autoSpaceDE w:val="0"/>
        <w:autoSpaceDN w:val="0"/>
        <w:adjustRightInd w:val="0"/>
        <w:ind w:firstLine="709"/>
        <w:jc w:val="both"/>
        <w:rPr>
          <w:rFonts w:ascii="Arial" w:hAnsi="Arial" w:cs="Arial"/>
        </w:rPr>
      </w:pPr>
      <w:bookmarkStart w:id="19" w:name="sub_3916110"/>
      <w:bookmarkEnd w:id="18"/>
      <w:proofErr w:type="gramStart"/>
      <w:r w:rsidRPr="000E505B">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C7205" w:rsidRPr="000E505B" w:rsidRDefault="00BC7205" w:rsidP="000E505B">
      <w:pPr>
        <w:autoSpaceDE w:val="0"/>
        <w:autoSpaceDN w:val="0"/>
        <w:adjustRightInd w:val="0"/>
        <w:ind w:firstLine="709"/>
        <w:jc w:val="both"/>
        <w:rPr>
          <w:rFonts w:ascii="Arial" w:hAnsi="Arial" w:cs="Arial"/>
        </w:rPr>
      </w:pPr>
      <w:bookmarkStart w:id="20" w:name="sub_3916111"/>
      <w:bookmarkEnd w:id="19"/>
      <w:r w:rsidRPr="000E505B">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0E505B">
        <w:rPr>
          <w:rFonts w:ascii="Arial" w:hAnsi="Arial" w:cs="Arial"/>
        </w:rPr>
        <w:t>извещение</w:t>
      </w:r>
      <w:proofErr w:type="gramEnd"/>
      <w:r w:rsidRPr="000E505B">
        <w:rPr>
          <w:rFonts w:ascii="Arial" w:hAnsi="Arial" w:cs="Arial"/>
        </w:rPr>
        <w:t xml:space="preserve"> о проведении которого размещено в соответствии с </w:t>
      </w:r>
      <w:hyperlink w:anchor="sub_391119" w:history="1">
        <w:r w:rsidRPr="000E505B">
          <w:rPr>
            <w:rFonts w:ascii="Arial" w:hAnsi="Arial" w:cs="Arial"/>
          </w:rPr>
          <w:t>пунктом 19 статьи 39.11</w:t>
        </w:r>
      </w:hyperlink>
      <w:r w:rsidRPr="000E505B">
        <w:rPr>
          <w:rFonts w:ascii="Arial" w:hAnsi="Arial" w:cs="Arial"/>
        </w:rPr>
        <w:t xml:space="preserve"> Земельного кодекса;</w:t>
      </w:r>
    </w:p>
    <w:p w:rsidR="00BC7205" w:rsidRPr="000E505B" w:rsidRDefault="00BC7205" w:rsidP="000E505B">
      <w:pPr>
        <w:autoSpaceDE w:val="0"/>
        <w:autoSpaceDN w:val="0"/>
        <w:adjustRightInd w:val="0"/>
        <w:ind w:firstLine="709"/>
        <w:jc w:val="both"/>
        <w:rPr>
          <w:rFonts w:ascii="Arial" w:hAnsi="Arial" w:cs="Arial"/>
        </w:rPr>
      </w:pPr>
      <w:bookmarkStart w:id="21" w:name="sub_3916112"/>
      <w:bookmarkEnd w:id="20"/>
      <w:proofErr w:type="gramStart"/>
      <w:r w:rsidRPr="000E505B">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w:anchor="sub_391146" w:history="1">
        <w:r w:rsidRPr="000E505B">
          <w:rPr>
            <w:rFonts w:ascii="Arial" w:hAnsi="Arial" w:cs="Arial"/>
          </w:rPr>
          <w:t>подпунктом</w:t>
        </w:r>
        <w:r w:rsidR="00B05312">
          <w:rPr>
            <w:rFonts w:ascii="Arial" w:hAnsi="Arial" w:cs="Arial"/>
          </w:rPr>
          <w:t xml:space="preserve"> </w:t>
        </w:r>
        <w:r w:rsidRPr="000E505B">
          <w:rPr>
            <w:rFonts w:ascii="Arial" w:hAnsi="Arial" w:cs="Arial"/>
          </w:rPr>
          <w:t>6 пункта 4 статьи 39.11</w:t>
        </w:r>
      </w:hyperlink>
      <w:r w:rsidRPr="000E505B">
        <w:rPr>
          <w:rFonts w:ascii="Arial" w:hAnsi="Arial" w:cs="Arial"/>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E505B">
          <w:rPr>
            <w:rFonts w:ascii="Arial" w:hAnsi="Arial" w:cs="Arial"/>
          </w:rPr>
          <w:t>подпунктом 4 пункта 4 статьи 39.11</w:t>
        </w:r>
      </w:hyperlink>
      <w:r w:rsidRPr="000E505B">
        <w:rPr>
          <w:rFonts w:ascii="Arial" w:hAnsi="Arial" w:cs="Arial"/>
        </w:rPr>
        <w:t xml:space="preserve"> Земельного кодекса и уполномоченным органом не принято решение</w:t>
      </w:r>
      <w:proofErr w:type="gramEnd"/>
      <w:r w:rsidRPr="000E505B">
        <w:rPr>
          <w:rFonts w:ascii="Arial" w:hAnsi="Arial" w:cs="Arial"/>
        </w:rPr>
        <w:t xml:space="preserve"> об отказе в проведении этого аукциона по основаниям, предусмотренным </w:t>
      </w:r>
      <w:hyperlink w:anchor="sub_39118" w:history="1">
        <w:r w:rsidRPr="000E505B">
          <w:rPr>
            <w:rFonts w:ascii="Arial" w:hAnsi="Arial" w:cs="Arial"/>
          </w:rPr>
          <w:t>пунктом 8 статьи 39.11</w:t>
        </w:r>
      </w:hyperlink>
      <w:r w:rsidRPr="000E505B">
        <w:rPr>
          <w:rFonts w:ascii="Arial" w:hAnsi="Arial" w:cs="Arial"/>
        </w:rPr>
        <w:t xml:space="preserve"> Земельного кодекса;</w:t>
      </w:r>
    </w:p>
    <w:p w:rsidR="00BC7205" w:rsidRPr="000E505B" w:rsidRDefault="00BC7205" w:rsidP="000E505B">
      <w:pPr>
        <w:autoSpaceDE w:val="0"/>
        <w:autoSpaceDN w:val="0"/>
        <w:adjustRightInd w:val="0"/>
        <w:ind w:firstLine="709"/>
        <w:jc w:val="both"/>
        <w:rPr>
          <w:rFonts w:ascii="Arial" w:hAnsi="Arial" w:cs="Arial"/>
        </w:rPr>
      </w:pPr>
      <w:bookmarkStart w:id="22" w:name="sub_3916113"/>
      <w:bookmarkEnd w:id="21"/>
      <w:r w:rsidRPr="000E505B">
        <w:rPr>
          <w:rFonts w:ascii="Arial" w:hAnsi="Arial" w:cs="Arial"/>
        </w:rPr>
        <w:t>13) в отношении земельного участка, указанного в заявлен</w:t>
      </w:r>
      <w:proofErr w:type="gramStart"/>
      <w:r w:rsidRPr="000E505B">
        <w:rPr>
          <w:rFonts w:ascii="Arial" w:hAnsi="Arial" w:cs="Arial"/>
        </w:rPr>
        <w:t>ии о е</w:t>
      </w:r>
      <w:proofErr w:type="gramEnd"/>
      <w:r w:rsidRPr="000E505B">
        <w:rPr>
          <w:rFonts w:ascii="Arial" w:hAnsi="Arial" w:cs="Arial"/>
        </w:rPr>
        <w:t xml:space="preserve">го предоставлении, опубликовано и размещено в соответствии с </w:t>
      </w:r>
      <w:hyperlink w:anchor="sub_391811" w:history="1">
        <w:r w:rsidRPr="000E505B">
          <w:rPr>
            <w:rFonts w:ascii="Arial" w:hAnsi="Arial" w:cs="Arial"/>
          </w:rPr>
          <w:t>подпунктом 1 пункта 1 статьи 39.18</w:t>
        </w:r>
      </w:hyperlink>
      <w:r w:rsidRPr="000E505B">
        <w:rPr>
          <w:rFonts w:ascii="Arial" w:hAnsi="Arial" w:cs="Arial"/>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7205" w:rsidRPr="000E505B" w:rsidRDefault="00BC7205" w:rsidP="000E505B">
      <w:pPr>
        <w:autoSpaceDE w:val="0"/>
        <w:autoSpaceDN w:val="0"/>
        <w:adjustRightInd w:val="0"/>
        <w:ind w:firstLine="709"/>
        <w:jc w:val="both"/>
        <w:rPr>
          <w:rFonts w:ascii="Arial" w:hAnsi="Arial" w:cs="Arial"/>
        </w:rPr>
      </w:pPr>
      <w:bookmarkStart w:id="23" w:name="sub_3916114"/>
      <w:bookmarkEnd w:id="22"/>
      <w:r w:rsidRPr="000E505B">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C7205" w:rsidRPr="000E505B" w:rsidRDefault="00BC7205" w:rsidP="000E505B">
      <w:pPr>
        <w:autoSpaceDE w:val="0"/>
        <w:autoSpaceDN w:val="0"/>
        <w:adjustRightInd w:val="0"/>
        <w:ind w:firstLine="709"/>
        <w:jc w:val="both"/>
        <w:rPr>
          <w:rFonts w:ascii="Arial" w:hAnsi="Arial" w:cs="Arial"/>
        </w:rPr>
      </w:pPr>
      <w:bookmarkStart w:id="24" w:name="sub_3916115"/>
      <w:bookmarkEnd w:id="23"/>
      <w:proofErr w:type="gramStart"/>
      <w:r w:rsidRPr="000E505B">
        <w:rPr>
          <w:rFonts w:ascii="Arial" w:hAnsi="Arial" w:cs="Arial"/>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C7205" w:rsidRPr="000E505B" w:rsidRDefault="00BC7205" w:rsidP="000E505B">
      <w:pPr>
        <w:autoSpaceDE w:val="0"/>
        <w:autoSpaceDN w:val="0"/>
        <w:adjustRightInd w:val="0"/>
        <w:ind w:firstLine="709"/>
        <w:jc w:val="both"/>
        <w:rPr>
          <w:rFonts w:ascii="Arial" w:hAnsi="Arial" w:cs="Arial"/>
        </w:rPr>
      </w:pPr>
      <w:bookmarkStart w:id="25" w:name="sub_3916116"/>
      <w:bookmarkEnd w:id="24"/>
      <w:r w:rsidRPr="000E505B">
        <w:rPr>
          <w:rFonts w:ascii="Arial" w:hAnsi="Arial" w:cs="Arial"/>
        </w:rPr>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0E505B">
        <w:rPr>
          <w:rFonts w:ascii="Arial" w:hAnsi="Arial" w:cs="Arial"/>
        </w:rPr>
        <w:lastRenderedPageBreak/>
        <w:t>предоставлении земельного участка обратилось лицо, не уполномоченное на строительство этих здания, сооружения;</w:t>
      </w:r>
    </w:p>
    <w:p w:rsidR="00BC7205" w:rsidRPr="000E505B" w:rsidRDefault="00BC7205" w:rsidP="000E505B">
      <w:pPr>
        <w:autoSpaceDE w:val="0"/>
        <w:autoSpaceDN w:val="0"/>
        <w:adjustRightInd w:val="0"/>
        <w:ind w:firstLine="709"/>
        <w:jc w:val="both"/>
        <w:rPr>
          <w:rFonts w:ascii="Arial" w:hAnsi="Arial" w:cs="Arial"/>
        </w:rPr>
      </w:pPr>
      <w:bookmarkStart w:id="26" w:name="sub_3916117"/>
      <w:bookmarkEnd w:id="25"/>
      <w:r w:rsidRPr="000E505B">
        <w:rPr>
          <w:rFonts w:ascii="Arial" w:hAnsi="Arial" w:cs="Arial"/>
        </w:rPr>
        <w:t>17) предоставление земельного участка на заявленном виде прав не допускается;</w:t>
      </w:r>
    </w:p>
    <w:p w:rsidR="00BC7205" w:rsidRPr="000E505B" w:rsidRDefault="00BC7205" w:rsidP="000E505B">
      <w:pPr>
        <w:autoSpaceDE w:val="0"/>
        <w:autoSpaceDN w:val="0"/>
        <w:adjustRightInd w:val="0"/>
        <w:ind w:firstLine="709"/>
        <w:jc w:val="both"/>
        <w:rPr>
          <w:rFonts w:ascii="Arial" w:hAnsi="Arial" w:cs="Arial"/>
        </w:rPr>
      </w:pPr>
      <w:bookmarkStart w:id="27" w:name="sub_3916118"/>
      <w:bookmarkEnd w:id="26"/>
      <w:r w:rsidRPr="000E505B">
        <w:rPr>
          <w:rFonts w:ascii="Arial" w:hAnsi="Arial" w:cs="Arial"/>
        </w:rPr>
        <w:t>18) отношение земельного участка, указанного в заявлен</w:t>
      </w:r>
      <w:proofErr w:type="gramStart"/>
      <w:r w:rsidRPr="000E505B">
        <w:rPr>
          <w:rFonts w:ascii="Arial" w:hAnsi="Arial" w:cs="Arial"/>
        </w:rPr>
        <w:t>ии о е</w:t>
      </w:r>
      <w:proofErr w:type="gramEnd"/>
      <w:r w:rsidRPr="000E505B">
        <w:rPr>
          <w:rFonts w:ascii="Arial" w:hAnsi="Arial" w:cs="Arial"/>
        </w:rPr>
        <w:t>го предоставлении, не установлен вид разрешенного использования;</w:t>
      </w:r>
    </w:p>
    <w:p w:rsidR="00BC7205" w:rsidRPr="000E505B" w:rsidRDefault="00BC7205" w:rsidP="000E505B">
      <w:pPr>
        <w:autoSpaceDE w:val="0"/>
        <w:autoSpaceDN w:val="0"/>
        <w:adjustRightInd w:val="0"/>
        <w:ind w:firstLine="709"/>
        <w:jc w:val="both"/>
        <w:rPr>
          <w:rFonts w:ascii="Arial" w:hAnsi="Arial" w:cs="Arial"/>
        </w:rPr>
      </w:pPr>
      <w:bookmarkStart w:id="28" w:name="sub_3916119"/>
      <w:bookmarkEnd w:id="27"/>
      <w:r w:rsidRPr="000E505B">
        <w:rPr>
          <w:rFonts w:ascii="Arial" w:hAnsi="Arial" w:cs="Arial"/>
        </w:rPr>
        <w:t>19) указанный в заявлении о предоставлении земельного участка земельный участок не отнесен к определенной категории земель;</w:t>
      </w:r>
    </w:p>
    <w:p w:rsidR="00BC7205" w:rsidRPr="000E505B" w:rsidRDefault="00BC7205" w:rsidP="000E505B">
      <w:pPr>
        <w:autoSpaceDE w:val="0"/>
        <w:autoSpaceDN w:val="0"/>
        <w:adjustRightInd w:val="0"/>
        <w:ind w:firstLine="709"/>
        <w:jc w:val="both"/>
        <w:rPr>
          <w:rFonts w:ascii="Arial" w:hAnsi="Arial" w:cs="Arial"/>
        </w:rPr>
      </w:pPr>
      <w:bookmarkStart w:id="29" w:name="sub_3916120"/>
      <w:bookmarkEnd w:id="28"/>
      <w:r w:rsidRPr="000E505B">
        <w:rPr>
          <w:rFonts w:ascii="Arial" w:hAnsi="Arial" w:cs="Arial"/>
        </w:rPr>
        <w:t>20) в отношении земельного участка, указанного в заявлен</w:t>
      </w:r>
      <w:proofErr w:type="gramStart"/>
      <w:r w:rsidRPr="000E505B">
        <w:rPr>
          <w:rFonts w:ascii="Arial" w:hAnsi="Arial" w:cs="Arial"/>
        </w:rPr>
        <w:t>ии о е</w:t>
      </w:r>
      <w:proofErr w:type="gramEnd"/>
      <w:r w:rsidRPr="000E505B">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7205" w:rsidRPr="000E505B" w:rsidRDefault="00BC7205" w:rsidP="000E505B">
      <w:pPr>
        <w:autoSpaceDE w:val="0"/>
        <w:autoSpaceDN w:val="0"/>
        <w:adjustRightInd w:val="0"/>
        <w:ind w:firstLine="709"/>
        <w:jc w:val="both"/>
        <w:rPr>
          <w:rFonts w:ascii="Arial" w:hAnsi="Arial" w:cs="Arial"/>
        </w:rPr>
      </w:pPr>
      <w:bookmarkStart w:id="30" w:name="sub_3916121"/>
      <w:bookmarkEnd w:id="29"/>
      <w:r w:rsidRPr="000E505B">
        <w:rPr>
          <w:rFonts w:ascii="Arial" w:hAnsi="Arial" w:cs="Arial"/>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BC7205" w:rsidRPr="000E505B" w:rsidRDefault="00BC7205" w:rsidP="000E505B">
      <w:pPr>
        <w:autoSpaceDE w:val="0"/>
        <w:autoSpaceDN w:val="0"/>
        <w:adjustRightInd w:val="0"/>
        <w:ind w:firstLine="709"/>
        <w:jc w:val="both"/>
        <w:rPr>
          <w:rFonts w:ascii="Arial" w:hAnsi="Arial" w:cs="Arial"/>
        </w:rPr>
      </w:pPr>
      <w:bookmarkStart w:id="31" w:name="sub_3916122"/>
      <w:bookmarkEnd w:id="30"/>
      <w:r w:rsidRPr="000E505B">
        <w:rPr>
          <w:rFonts w:ascii="Arial" w:hAnsi="Arial" w:cs="Arial"/>
        </w:rPr>
        <w:t>22) границы земельного участка, указанного в заявлен</w:t>
      </w:r>
      <w:proofErr w:type="gramStart"/>
      <w:r w:rsidRPr="000E505B">
        <w:rPr>
          <w:rFonts w:ascii="Arial" w:hAnsi="Arial" w:cs="Arial"/>
        </w:rPr>
        <w:t>ии о е</w:t>
      </w:r>
      <w:proofErr w:type="gramEnd"/>
      <w:r w:rsidRPr="000E505B">
        <w:rPr>
          <w:rFonts w:ascii="Arial" w:hAnsi="Arial" w:cs="Arial"/>
        </w:rPr>
        <w:t xml:space="preserve">го предоставлении, подлежат уточнению в соответствии с </w:t>
      </w:r>
      <w:hyperlink r:id="rId15" w:history="1">
        <w:r w:rsidRPr="000E505B">
          <w:rPr>
            <w:rFonts w:ascii="Arial" w:hAnsi="Arial" w:cs="Arial"/>
          </w:rPr>
          <w:t>Федеральным законом</w:t>
        </w:r>
      </w:hyperlink>
      <w:r w:rsidRPr="000E505B">
        <w:rPr>
          <w:rFonts w:ascii="Arial" w:hAnsi="Arial" w:cs="Arial"/>
        </w:rPr>
        <w:t xml:space="preserve"> «О государственном кадастре недвижимости».</w:t>
      </w:r>
    </w:p>
    <w:p w:rsidR="00BC7205" w:rsidRPr="000E505B" w:rsidRDefault="00BC7205" w:rsidP="000E505B">
      <w:pPr>
        <w:autoSpaceDE w:val="0"/>
        <w:autoSpaceDN w:val="0"/>
        <w:adjustRightInd w:val="0"/>
        <w:ind w:firstLine="709"/>
        <w:jc w:val="both"/>
        <w:rPr>
          <w:rFonts w:ascii="Arial" w:hAnsi="Arial" w:cs="Arial"/>
        </w:rPr>
      </w:pPr>
      <w:bookmarkStart w:id="32" w:name="sub_391581"/>
      <w:bookmarkEnd w:id="31"/>
      <w:r w:rsidRPr="000E505B">
        <w:rPr>
          <w:rFonts w:ascii="Arial" w:hAnsi="Arial" w:cs="Arial"/>
        </w:rPr>
        <w:t xml:space="preserve">23)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0E505B">
          <w:rPr>
            <w:rFonts w:ascii="Arial" w:hAnsi="Arial" w:cs="Arial"/>
          </w:rPr>
          <w:t>пункте 16 статьи 11.10</w:t>
        </w:r>
      </w:hyperlink>
      <w:r w:rsidRPr="000E505B">
        <w:rPr>
          <w:rFonts w:ascii="Arial" w:hAnsi="Arial" w:cs="Arial"/>
        </w:rPr>
        <w:t xml:space="preserve"> Земельного кодекса;</w:t>
      </w:r>
    </w:p>
    <w:p w:rsidR="00BC7205" w:rsidRPr="000E505B" w:rsidRDefault="00BC7205" w:rsidP="000E505B">
      <w:pPr>
        <w:autoSpaceDE w:val="0"/>
        <w:autoSpaceDN w:val="0"/>
        <w:adjustRightInd w:val="0"/>
        <w:ind w:firstLine="709"/>
        <w:jc w:val="both"/>
        <w:rPr>
          <w:rFonts w:ascii="Arial" w:hAnsi="Arial" w:cs="Arial"/>
        </w:rPr>
      </w:pPr>
      <w:bookmarkStart w:id="33" w:name="sub_391582"/>
      <w:bookmarkEnd w:id="32"/>
      <w:r w:rsidRPr="000E505B">
        <w:rPr>
          <w:rFonts w:ascii="Arial" w:hAnsi="Arial" w:cs="Arial"/>
        </w:rPr>
        <w:t xml:space="preserve">24) земельный участок, который предстоит образовать, не может быть предоставлен заявителю по основаниям, указанным в </w:t>
      </w:r>
      <w:hyperlink w:anchor="sub_391611" w:history="1">
        <w:r w:rsidRPr="000E505B">
          <w:rPr>
            <w:rFonts w:ascii="Arial" w:hAnsi="Arial" w:cs="Arial"/>
          </w:rPr>
          <w:t>подпунктах 1 - 13</w:t>
        </w:r>
      </w:hyperlink>
      <w:r w:rsidRPr="000E505B">
        <w:rPr>
          <w:rFonts w:ascii="Arial" w:hAnsi="Arial" w:cs="Arial"/>
        </w:rPr>
        <w:t xml:space="preserve">, </w:t>
      </w:r>
      <w:hyperlink w:anchor="sub_3916115" w:history="1">
        <w:r w:rsidRPr="000E505B">
          <w:rPr>
            <w:rFonts w:ascii="Arial" w:hAnsi="Arial" w:cs="Arial"/>
          </w:rPr>
          <w:t>15 - 19</w:t>
        </w:r>
      </w:hyperlink>
      <w:r w:rsidRPr="000E505B">
        <w:rPr>
          <w:rFonts w:ascii="Arial" w:hAnsi="Arial" w:cs="Arial"/>
        </w:rPr>
        <w:t xml:space="preserve">, </w:t>
      </w:r>
      <w:hyperlink w:anchor="sub_3916122" w:history="1">
        <w:r w:rsidRPr="000E505B">
          <w:rPr>
            <w:rFonts w:ascii="Arial" w:hAnsi="Arial" w:cs="Arial"/>
          </w:rPr>
          <w:t>22</w:t>
        </w:r>
      </w:hyperlink>
      <w:r w:rsidRPr="000E505B">
        <w:rPr>
          <w:rFonts w:ascii="Arial" w:hAnsi="Arial" w:cs="Arial"/>
        </w:rPr>
        <w:t xml:space="preserve"> и </w:t>
      </w:r>
      <w:hyperlink w:anchor="sub_3916123" w:history="1">
        <w:r w:rsidRPr="000E505B">
          <w:rPr>
            <w:rFonts w:ascii="Arial" w:hAnsi="Arial" w:cs="Arial"/>
          </w:rPr>
          <w:t>23 статьи 39.16</w:t>
        </w:r>
      </w:hyperlink>
      <w:r w:rsidRPr="000E505B">
        <w:rPr>
          <w:rFonts w:ascii="Arial" w:hAnsi="Arial" w:cs="Arial"/>
        </w:rPr>
        <w:t xml:space="preserve"> Земельного кодекса;</w:t>
      </w:r>
    </w:p>
    <w:bookmarkEnd w:id="33"/>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25) земельный участок, границы которого подлежат уточнению в соответствии с </w:t>
      </w:r>
      <w:hyperlink r:id="rId16" w:history="1">
        <w:r w:rsidRPr="000E505B">
          <w:rPr>
            <w:rFonts w:ascii="Arial" w:hAnsi="Arial" w:cs="Arial"/>
          </w:rPr>
          <w:t>Федеральным законом</w:t>
        </w:r>
      </w:hyperlink>
      <w:r w:rsidRPr="000E505B">
        <w:rPr>
          <w:rFonts w:ascii="Arial" w:hAnsi="Arial" w:cs="Arial"/>
        </w:rPr>
        <w:t xml:space="preserve"> «О государственном кадастре недвижимости», не может быть предоставлен заявителю по основаниям, указанным в </w:t>
      </w:r>
      <w:hyperlink w:anchor="sub_391611" w:history="1">
        <w:r w:rsidRPr="000E505B">
          <w:rPr>
            <w:rFonts w:ascii="Arial" w:hAnsi="Arial" w:cs="Arial"/>
          </w:rPr>
          <w:t>подпунктах 1 - 23 статьи 39.16</w:t>
        </w:r>
      </w:hyperlink>
      <w:r w:rsidRPr="000E505B">
        <w:rPr>
          <w:rFonts w:ascii="Arial" w:hAnsi="Arial" w:cs="Arial"/>
        </w:rPr>
        <w:t xml:space="preserve"> Земельного кодекса.</w:t>
      </w:r>
    </w:p>
    <w:p w:rsidR="00BC7205" w:rsidRPr="000E505B" w:rsidRDefault="00BC7205" w:rsidP="000E505B">
      <w:pPr>
        <w:ind w:firstLine="709"/>
        <w:jc w:val="both"/>
        <w:rPr>
          <w:rFonts w:ascii="Arial" w:hAnsi="Arial" w:cs="Arial"/>
          <w:color w:val="000000"/>
        </w:rPr>
      </w:pPr>
    </w:p>
    <w:p w:rsidR="00BC7205" w:rsidRPr="000E505B" w:rsidRDefault="00BC7205" w:rsidP="000E505B">
      <w:pPr>
        <w:ind w:firstLine="709"/>
        <w:jc w:val="center"/>
        <w:rPr>
          <w:rFonts w:ascii="Arial" w:hAnsi="Arial" w:cs="Arial"/>
          <w:caps/>
          <w:color w:val="000000"/>
        </w:rPr>
      </w:pPr>
      <w:r w:rsidRPr="000E505B">
        <w:rPr>
          <w:rFonts w:ascii="Arial" w:hAnsi="Arial" w:cs="Arial"/>
          <w:color w:val="000000"/>
        </w:rPr>
        <w:t xml:space="preserve">Глава 13. </w:t>
      </w:r>
      <w:r w:rsidRPr="000E505B">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205" w:rsidRPr="000E505B" w:rsidRDefault="00BC7205" w:rsidP="000E505B">
      <w:pPr>
        <w:ind w:firstLine="709"/>
        <w:jc w:val="both"/>
        <w:rPr>
          <w:rFonts w:ascii="Arial" w:hAnsi="Arial" w:cs="Arial"/>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42.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43.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BC7205" w:rsidRPr="000E505B" w:rsidRDefault="00BC7205" w:rsidP="000E505B">
      <w:pPr>
        <w:autoSpaceDE w:val="0"/>
        <w:autoSpaceDN w:val="0"/>
        <w:adjustRightInd w:val="0"/>
        <w:ind w:firstLine="709"/>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olor w:val="000000"/>
        </w:rPr>
      </w:pPr>
      <w:r w:rsidRPr="000E505B">
        <w:rPr>
          <w:rFonts w:ascii="Arial" w:hAnsi="Arial" w:cs="Arial"/>
          <w:color w:val="000000"/>
        </w:rPr>
        <w:lastRenderedPageBreak/>
        <w:t xml:space="preserve">Глава 14. </w:t>
      </w:r>
      <w:r w:rsidRPr="000E505B">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C7205" w:rsidRPr="000E505B" w:rsidRDefault="00BC7205" w:rsidP="000E505B">
      <w:pPr>
        <w:widowControl w:val="0"/>
        <w:autoSpaceDE w:val="0"/>
        <w:autoSpaceDN w:val="0"/>
        <w:adjustRightInd w:val="0"/>
        <w:ind w:firstLine="709"/>
        <w:jc w:val="both"/>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r w:rsidRPr="000E505B">
        <w:rPr>
          <w:rFonts w:ascii="Arial" w:hAnsi="Arial" w:cs="Arial"/>
          <w:color w:val="000000"/>
        </w:rPr>
        <w:t xml:space="preserve">Глава 15. </w:t>
      </w:r>
      <w:r w:rsidRPr="000E505B">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suppressAutoHyphens/>
        <w:ind w:firstLine="709"/>
        <w:jc w:val="both"/>
        <w:rPr>
          <w:rFonts w:ascii="Arial" w:hAnsi="Arial" w:cs="Arial"/>
        </w:rPr>
      </w:pPr>
      <w:r w:rsidRPr="000E505B">
        <w:rPr>
          <w:rFonts w:ascii="Arial" w:hAnsi="Arial" w:cs="Arial"/>
          <w:color w:val="000000"/>
        </w:rPr>
        <w:t xml:space="preserve">46. </w:t>
      </w:r>
      <w:r w:rsidRPr="000E505B">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C7205" w:rsidRPr="000E505B" w:rsidRDefault="00BC7205" w:rsidP="000E505B">
      <w:pPr>
        <w:suppressAutoHyphens/>
        <w:autoSpaceDE w:val="0"/>
        <w:autoSpaceDN w:val="0"/>
        <w:adjustRightInd w:val="0"/>
        <w:ind w:firstLine="709"/>
        <w:jc w:val="both"/>
        <w:rPr>
          <w:rFonts w:ascii="Arial" w:hAnsi="Arial" w:cs="Arial"/>
          <w:color w:val="000000"/>
        </w:rPr>
      </w:pPr>
      <w:r w:rsidRPr="000E505B">
        <w:rPr>
          <w:rFonts w:ascii="Arial" w:hAnsi="Arial" w:cs="Arial"/>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C7205" w:rsidRPr="000E505B" w:rsidRDefault="00BC7205" w:rsidP="000E505B">
      <w:pPr>
        <w:autoSpaceDE w:val="0"/>
        <w:autoSpaceDN w:val="0"/>
        <w:adjustRightInd w:val="0"/>
        <w:ind w:firstLine="709"/>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aps/>
          <w:color w:val="000000"/>
        </w:rPr>
      </w:pPr>
      <w:r w:rsidRPr="000E505B">
        <w:rPr>
          <w:rFonts w:ascii="Arial" w:hAnsi="Arial" w:cs="Arial"/>
          <w:color w:val="000000"/>
        </w:rPr>
        <w:t xml:space="preserve">Глава 16. </w:t>
      </w:r>
      <w:r w:rsidRPr="000E505B">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C7205" w:rsidRPr="000E505B" w:rsidRDefault="00BC7205" w:rsidP="000E505B">
      <w:pPr>
        <w:autoSpaceDE w:val="0"/>
        <w:autoSpaceDN w:val="0"/>
        <w:adjustRightInd w:val="0"/>
        <w:ind w:firstLine="709"/>
        <w:jc w:val="both"/>
        <w:rPr>
          <w:rFonts w:ascii="Arial" w:hAnsi="Arial" w:cs="Arial"/>
          <w:color w:val="000000"/>
        </w:rPr>
      </w:pPr>
    </w:p>
    <w:p w:rsidR="00BC7205" w:rsidRPr="000E505B" w:rsidRDefault="00BC7205" w:rsidP="000E505B">
      <w:pPr>
        <w:suppressAutoHyphens/>
        <w:ind w:firstLine="709"/>
        <w:jc w:val="both"/>
        <w:rPr>
          <w:rFonts w:ascii="Arial" w:hAnsi="Arial" w:cs="Arial"/>
        </w:rPr>
      </w:pPr>
      <w:r w:rsidRPr="000E505B">
        <w:rPr>
          <w:rFonts w:ascii="Arial" w:hAnsi="Arial" w:cs="Arial"/>
        </w:rPr>
        <w:t>48. Максимальное время ожидания в очереди при подаче заявления и документов не должно превышать 15 минут.</w:t>
      </w:r>
    </w:p>
    <w:p w:rsidR="00BC7205" w:rsidRPr="000E505B" w:rsidRDefault="00BC7205" w:rsidP="000E505B">
      <w:pPr>
        <w:suppressAutoHyphens/>
        <w:ind w:firstLine="709"/>
        <w:jc w:val="both"/>
        <w:rPr>
          <w:rFonts w:ascii="Arial" w:hAnsi="Arial" w:cs="Arial"/>
        </w:rPr>
      </w:pPr>
      <w:r w:rsidRPr="000E505B">
        <w:rPr>
          <w:rFonts w:ascii="Arial" w:hAnsi="Arial" w:cs="Arial"/>
        </w:rPr>
        <w:t>49. При высокой нагрузке и превышении установленного пунктами 48 и 50</w:t>
      </w:r>
      <w:hyperlink w:anchor="Par289" w:history="1"/>
      <w:r w:rsidRPr="000E505B">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C7205" w:rsidRPr="000E505B" w:rsidRDefault="00BC7205" w:rsidP="000E505B">
      <w:pPr>
        <w:suppressAutoHyphens/>
        <w:ind w:firstLine="709"/>
        <w:jc w:val="both"/>
        <w:rPr>
          <w:rFonts w:ascii="Arial" w:hAnsi="Arial" w:cs="Arial"/>
        </w:rPr>
      </w:pPr>
      <w:r w:rsidRPr="000E505B">
        <w:rPr>
          <w:rFonts w:ascii="Arial" w:hAnsi="Arial" w:cs="Arial"/>
        </w:rPr>
        <w:t>50. Максимальное время ожидания в очереди при получении результата муниципальной услуги не должно превышать 15 минут.</w:t>
      </w:r>
    </w:p>
    <w:p w:rsidR="00BC7205" w:rsidRPr="000E505B" w:rsidRDefault="00BC7205" w:rsidP="000E505B">
      <w:pPr>
        <w:autoSpaceDE w:val="0"/>
        <w:autoSpaceDN w:val="0"/>
        <w:adjustRightInd w:val="0"/>
        <w:ind w:firstLine="709"/>
        <w:jc w:val="both"/>
        <w:rPr>
          <w:rFonts w:ascii="Arial" w:hAnsi="Arial" w:cs="Arial"/>
          <w:color w:val="000000"/>
        </w:rPr>
      </w:pPr>
    </w:p>
    <w:p w:rsidR="00BC7205" w:rsidRPr="000E505B" w:rsidRDefault="00BC7205" w:rsidP="000E505B">
      <w:pPr>
        <w:ind w:firstLine="709"/>
        <w:jc w:val="center"/>
        <w:rPr>
          <w:rFonts w:ascii="Arial" w:hAnsi="Arial" w:cs="Arial"/>
        </w:rPr>
      </w:pPr>
      <w:r w:rsidRPr="000E505B">
        <w:rPr>
          <w:rFonts w:ascii="Arial" w:hAnsi="Arial" w:cs="Arial"/>
          <w:color w:val="000000"/>
        </w:rPr>
        <w:t xml:space="preserve">Глава 17. </w:t>
      </w:r>
      <w:r w:rsidRPr="000E505B">
        <w:rPr>
          <w:rFonts w:ascii="Arial" w:hAnsi="Arial" w:cs="Arial"/>
        </w:rPr>
        <w:t>СРОК И ПОРЯДОК РЕГИСТРАЦИИ ЗАЯВЛЕНИЯ</w:t>
      </w:r>
    </w:p>
    <w:p w:rsidR="00BC7205" w:rsidRPr="000E505B" w:rsidRDefault="00BC7205" w:rsidP="000E505B">
      <w:pPr>
        <w:autoSpaceDE w:val="0"/>
        <w:autoSpaceDN w:val="0"/>
        <w:adjustRightInd w:val="0"/>
        <w:ind w:firstLine="709"/>
        <w:jc w:val="center"/>
        <w:outlineLvl w:val="2"/>
        <w:rPr>
          <w:rFonts w:ascii="Arial" w:hAnsi="Arial" w:cs="Arial"/>
        </w:rPr>
      </w:pPr>
      <w:r w:rsidRPr="000E505B">
        <w:rPr>
          <w:rFonts w:ascii="Arial" w:hAnsi="Arial" w:cs="Arial"/>
        </w:rPr>
        <w:t>ЗАЯВИТЕЛЯ О ПРЕДОСТАВЛЕНИИ МУНИЦИПАЛЬНОЙ УСЛУГИ, В ТОМ ЧИСЛЕ В ЭЛЕКТРОННОЙ ФОРМЕ</w:t>
      </w:r>
    </w:p>
    <w:p w:rsidR="00BC7205" w:rsidRPr="000E505B" w:rsidRDefault="00BC7205" w:rsidP="000E505B">
      <w:pPr>
        <w:suppressAutoHyphens/>
        <w:autoSpaceDE w:val="0"/>
        <w:autoSpaceDN w:val="0"/>
        <w:adjustRightInd w:val="0"/>
        <w:ind w:firstLine="709"/>
        <w:jc w:val="both"/>
        <w:outlineLvl w:val="2"/>
        <w:rPr>
          <w:rFonts w:ascii="Arial" w:hAnsi="Arial" w:cs="Arial"/>
          <w:color w:val="000000"/>
        </w:rPr>
      </w:pPr>
    </w:p>
    <w:p w:rsidR="00BC7205" w:rsidRPr="000E505B" w:rsidRDefault="00BC7205" w:rsidP="000E505B">
      <w:pPr>
        <w:suppressAutoHyphens/>
        <w:ind w:firstLine="709"/>
        <w:jc w:val="both"/>
        <w:rPr>
          <w:rFonts w:ascii="Arial" w:hAnsi="Arial" w:cs="Arial"/>
          <w:color w:val="000000"/>
        </w:rPr>
      </w:pPr>
      <w:r w:rsidRPr="000E505B">
        <w:rPr>
          <w:rFonts w:ascii="Arial" w:hAnsi="Arial" w:cs="Arial"/>
          <w:color w:val="000000"/>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7205" w:rsidRPr="000E505B" w:rsidRDefault="00BC7205" w:rsidP="000E505B">
      <w:pPr>
        <w:suppressAutoHyphens/>
        <w:ind w:firstLine="709"/>
        <w:jc w:val="both"/>
        <w:rPr>
          <w:rFonts w:ascii="Arial" w:hAnsi="Arial" w:cs="Arial"/>
          <w:color w:val="000000"/>
        </w:rPr>
      </w:pPr>
      <w:r w:rsidRPr="000E505B">
        <w:rPr>
          <w:rFonts w:ascii="Arial" w:hAnsi="Arial" w:cs="Arial"/>
          <w:color w:val="000000"/>
        </w:rPr>
        <w:t>52. Максимальное время регистрации заявления о предоставлении муниципальной услуги составляет 15 минут.</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C7205" w:rsidRPr="000E505B" w:rsidRDefault="00BC7205" w:rsidP="000E505B">
      <w:pPr>
        <w:autoSpaceDE w:val="0"/>
        <w:autoSpaceDN w:val="0"/>
        <w:adjustRightInd w:val="0"/>
        <w:ind w:firstLine="709"/>
        <w:jc w:val="both"/>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olor w:val="000000"/>
        </w:rPr>
      </w:pPr>
      <w:r w:rsidRPr="000E505B">
        <w:rPr>
          <w:rFonts w:ascii="Arial" w:hAnsi="Arial" w:cs="Arial"/>
          <w:color w:val="000000"/>
        </w:rPr>
        <w:lastRenderedPageBreak/>
        <w:t xml:space="preserve">Глава 18. </w:t>
      </w:r>
      <w:r w:rsidRPr="000E505B">
        <w:rPr>
          <w:rFonts w:ascii="Arial" w:hAnsi="Arial" w:cs="Arial"/>
          <w:caps/>
          <w:color w:val="000000"/>
        </w:rPr>
        <w:t>Требования к помещениям, в которых предоставляется МУНИЦИПАЛЬНая услуга</w:t>
      </w: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color w:val="000000"/>
        </w:rPr>
        <w:t xml:space="preserve">53. </w:t>
      </w:r>
      <w:r w:rsidRPr="000E505B">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54.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При отсутствии технической возможности размещения необходимой информации обеспечивается выезд специалиста</w:t>
      </w:r>
      <w:r w:rsidR="00B05312">
        <w:rPr>
          <w:rFonts w:ascii="Arial" w:hAnsi="Arial" w:cs="Arial"/>
        </w:rPr>
        <w:t xml:space="preserve"> </w:t>
      </w:r>
      <w:r w:rsidRPr="000E505B">
        <w:rPr>
          <w:rFonts w:ascii="Arial" w:hAnsi="Arial" w:cs="Arial"/>
        </w:rPr>
        <w:t>по месту жительства инвалидов.</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55. Прием заявлений и документов, необходимых для предоставления муниципальной услуги, осуществляется в кабинетах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rPr>
        <w:t xml:space="preserve">60. </w:t>
      </w:r>
      <w:r w:rsidRPr="000E505B">
        <w:rPr>
          <w:rFonts w:ascii="Arial" w:hAnsi="Arial" w:cs="Arial"/>
          <w:color w:val="000000"/>
        </w:rPr>
        <w:t>Места для заполнения документов оборудуются:</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а) информационными стендами;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б) стульями и столами для возможности оформления документов.</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7205" w:rsidRPr="000E505B" w:rsidRDefault="00BC7205" w:rsidP="000E505B">
      <w:pPr>
        <w:autoSpaceDE w:val="0"/>
        <w:autoSpaceDN w:val="0"/>
        <w:adjustRightInd w:val="0"/>
        <w:ind w:firstLine="709"/>
        <w:outlineLvl w:val="2"/>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aps/>
          <w:color w:val="000000"/>
        </w:rPr>
      </w:pPr>
      <w:r w:rsidRPr="000E505B">
        <w:rPr>
          <w:rFonts w:ascii="Arial" w:hAnsi="Arial" w:cs="Arial"/>
          <w:color w:val="000000"/>
        </w:rPr>
        <w:t>Глава 19.</w:t>
      </w:r>
      <w:r w:rsidRPr="000E505B">
        <w:rPr>
          <w:rFonts w:ascii="Arial" w:hAnsi="Arial" w:cs="Arial"/>
          <w:caps/>
          <w:color w:val="000000"/>
        </w:rPr>
        <w:t xml:space="preserve"> Показатели доступности и качества</w:t>
      </w:r>
    </w:p>
    <w:p w:rsidR="00BC7205" w:rsidRPr="000E505B" w:rsidRDefault="00BC7205" w:rsidP="000E505B">
      <w:pPr>
        <w:autoSpaceDE w:val="0"/>
        <w:autoSpaceDN w:val="0"/>
        <w:adjustRightInd w:val="0"/>
        <w:ind w:firstLine="709"/>
        <w:jc w:val="center"/>
        <w:outlineLvl w:val="2"/>
        <w:rPr>
          <w:rFonts w:ascii="Arial" w:hAnsi="Arial" w:cs="Arial"/>
          <w:caps/>
          <w:color w:val="000000"/>
        </w:rPr>
      </w:pPr>
      <w:r w:rsidRPr="000E505B">
        <w:rPr>
          <w:rFonts w:ascii="Arial" w:hAnsi="Arial" w:cs="Arial"/>
          <w:caps/>
          <w:color w:val="000000"/>
        </w:rPr>
        <w:t>муниципальной услуги</w:t>
      </w:r>
    </w:p>
    <w:p w:rsidR="00BC7205" w:rsidRPr="000E505B" w:rsidRDefault="00BC7205" w:rsidP="000E505B">
      <w:pPr>
        <w:autoSpaceDE w:val="0"/>
        <w:autoSpaceDN w:val="0"/>
        <w:adjustRightInd w:val="0"/>
        <w:ind w:firstLine="709"/>
        <w:jc w:val="center"/>
        <w:outlineLvl w:val="2"/>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color w:val="000000"/>
        </w:rPr>
        <w:t>62</w:t>
      </w:r>
      <w:r w:rsidRPr="000E505B">
        <w:rPr>
          <w:rFonts w:ascii="Arial" w:hAnsi="Arial" w:cs="Arial"/>
        </w:rPr>
        <w:t>. Основными показателями доступности и качества муниципальной услуги являются: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соблюдение требований к местам предоставления муниципальной услуги, их транспортной доступности;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среднее время ожидания в очереди при подаче документов;</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количество взаимодействий заявителя с должностными лицами </w:t>
      </w:r>
      <w:r w:rsidRPr="000E505B">
        <w:rPr>
          <w:rFonts w:ascii="Arial" w:hAnsi="Arial" w:cs="Arial"/>
        </w:rPr>
        <w:lastRenderedPageBreak/>
        <w:t>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63. Основными требованиями к качеству рассмотрения обращений заявителей являются: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достоверность предоставляемой заявителям информации о ходе рассмотрения обращения;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полнота информирования заявителей о ходе рассмотрения обращения;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наглядность форм предоставляемой информации об административных процедурах;</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удобство и доступность получения заявителями информации о порядке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оперативность вынесения решения в отношении рассматриваемого обращения.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65. Взаимодействие заявителя с должностными лицами уполномоченного органа осуществляется при личном обращении заявителя: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для подачи документов, необходимых для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за получением результата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C7205" w:rsidRPr="000E505B" w:rsidRDefault="00BC7205" w:rsidP="000E505B">
      <w:pPr>
        <w:autoSpaceDE w:val="0"/>
        <w:autoSpaceDN w:val="0"/>
        <w:adjustRightInd w:val="0"/>
        <w:ind w:firstLine="709"/>
        <w:jc w:val="both"/>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aps/>
          <w:color w:val="000000"/>
        </w:rPr>
      </w:pPr>
      <w:r w:rsidRPr="000E505B">
        <w:rPr>
          <w:rFonts w:ascii="Arial" w:hAnsi="Arial" w:cs="Arial"/>
          <w:color w:val="000000"/>
        </w:rPr>
        <w:t xml:space="preserve">Глава 20. </w:t>
      </w:r>
      <w:r w:rsidRPr="000E505B">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67. Заявители имеют возможность получения муниципальной услуги в электронной форме посредством Портала в части: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1) получения информации о порядке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68. </w:t>
      </w:r>
      <w:proofErr w:type="gramStart"/>
      <w:r w:rsidRPr="000E505B">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E505B">
        <w:rPr>
          <w:rFonts w:ascii="Arial" w:hAnsi="Arial" w:cs="Arial"/>
        </w:rPr>
        <w:t xml:space="preserve"> статьи 6 Федерального закона от 27 июля 2006 года</w:t>
      </w:r>
      <w:r w:rsidR="00B05312">
        <w:rPr>
          <w:rFonts w:ascii="Arial" w:hAnsi="Arial" w:cs="Arial"/>
        </w:rPr>
        <w:t xml:space="preserve"> №</w:t>
      </w:r>
      <w:r w:rsidRPr="000E505B">
        <w:rPr>
          <w:rFonts w:ascii="Arial" w:hAnsi="Arial" w:cs="Arial"/>
        </w:rPr>
        <w:t>152-ФЗ «О персональных данных» не требуется.</w:t>
      </w:r>
    </w:p>
    <w:p w:rsidR="00BC7205" w:rsidRPr="000E505B" w:rsidRDefault="00BC7205" w:rsidP="000E505B">
      <w:pPr>
        <w:widowControl w:val="0"/>
        <w:autoSpaceDE w:val="0"/>
        <w:autoSpaceDN w:val="0"/>
        <w:adjustRightInd w:val="0"/>
        <w:ind w:firstLine="709"/>
        <w:jc w:val="both"/>
        <w:rPr>
          <w:rFonts w:ascii="Arial" w:hAnsi="Arial" w:cs="Arial"/>
        </w:rPr>
      </w:pP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p>
    <w:p w:rsidR="00BC7205" w:rsidRPr="000E505B" w:rsidRDefault="00BC7205" w:rsidP="000E505B">
      <w:pPr>
        <w:autoSpaceDE w:val="0"/>
        <w:autoSpaceDN w:val="0"/>
        <w:adjustRightInd w:val="0"/>
        <w:ind w:firstLine="709"/>
        <w:jc w:val="center"/>
        <w:outlineLvl w:val="1"/>
        <w:rPr>
          <w:rFonts w:ascii="Arial" w:hAnsi="Arial" w:cs="Arial"/>
          <w:color w:val="000000"/>
        </w:rPr>
      </w:pPr>
      <w:r w:rsidRPr="000E505B">
        <w:rPr>
          <w:rFonts w:ascii="Arial" w:hAnsi="Arial" w:cs="Arial"/>
          <w:color w:val="000000"/>
        </w:rPr>
        <w:t xml:space="preserve">Раздел </w:t>
      </w:r>
      <w:r w:rsidRPr="000E505B">
        <w:rPr>
          <w:rFonts w:ascii="Arial" w:hAnsi="Arial" w:cs="Arial"/>
          <w:color w:val="000000"/>
          <w:lang w:val="en-US"/>
        </w:rPr>
        <w:t>III</w:t>
      </w:r>
      <w:r w:rsidRPr="000E505B">
        <w:rPr>
          <w:rFonts w:ascii="Arial" w:hAnsi="Arial" w:cs="Arial"/>
          <w:color w:val="000000"/>
        </w:rPr>
        <w:t xml:space="preserve">. </w:t>
      </w:r>
      <w:r w:rsidRPr="000E505B">
        <w:rPr>
          <w:rFonts w:ascii="Arial" w:hAnsi="Arial"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0E505B">
        <w:rPr>
          <w:rFonts w:ascii="Arial" w:hAnsi="Arial" w:cs="Arial"/>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BC7205" w:rsidRPr="000E505B" w:rsidRDefault="00BC7205" w:rsidP="000E505B">
      <w:pPr>
        <w:autoSpaceDE w:val="0"/>
        <w:autoSpaceDN w:val="0"/>
        <w:adjustRightInd w:val="0"/>
        <w:ind w:firstLine="709"/>
        <w:jc w:val="both"/>
        <w:rPr>
          <w:rFonts w:ascii="Arial" w:hAnsi="Arial" w:cs="Arial"/>
          <w:color w:val="000000"/>
        </w:rPr>
      </w:pPr>
    </w:p>
    <w:p w:rsidR="00BC7205" w:rsidRPr="000E505B" w:rsidRDefault="00BC7205" w:rsidP="000E505B">
      <w:pPr>
        <w:autoSpaceDE w:val="0"/>
        <w:autoSpaceDN w:val="0"/>
        <w:adjustRightInd w:val="0"/>
        <w:ind w:firstLine="709"/>
        <w:jc w:val="center"/>
        <w:rPr>
          <w:rFonts w:ascii="Arial" w:hAnsi="Arial" w:cs="Arial"/>
          <w:color w:val="000000"/>
        </w:rPr>
      </w:pPr>
      <w:r w:rsidRPr="000E505B">
        <w:rPr>
          <w:rFonts w:ascii="Arial" w:hAnsi="Arial" w:cs="Arial"/>
        </w:rPr>
        <w:t>Глава 21. СОСТАВ И ПОСЛЕДОВАТЕЛЬНОСТЬ АДМИНИСТРАТИВНЫХ ПРОЦЕДУР</w:t>
      </w:r>
    </w:p>
    <w:p w:rsidR="00BC7205" w:rsidRPr="000E505B" w:rsidRDefault="00BC7205" w:rsidP="000E505B">
      <w:pPr>
        <w:autoSpaceDE w:val="0"/>
        <w:autoSpaceDN w:val="0"/>
        <w:adjustRightInd w:val="0"/>
        <w:ind w:firstLine="709"/>
        <w:jc w:val="both"/>
        <w:rPr>
          <w:rFonts w:ascii="Arial" w:hAnsi="Arial" w:cs="Arial"/>
          <w:color w:val="000000"/>
        </w:rPr>
      </w:pPr>
    </w:p>
    <w:p w:rsidR="00BC7205" w:rsidRPr="000E505B" w:rsidRDefault="00BC7205" w:rsidP="000E505B">
      <w:pPr>
        <w:tabs>
          <w:tab w:val="left" w:pos="851"/>
          <w:tab w:val="left" w:pos="993"/>
        </w:tabs>
        <w:autoSpaceDE w:val="0"/>
        <w:autoSpaceDN w:val="0"/>
        <w:adjustRightInd w:val="0"/>
        <w:ind w:firstLine="709"/>
        <w:jc w:val="both"/>
        <w:rPr>
          <w:rFonts w:ascii="Arial" w:hAnsi="Arial" w:cs="Arial"/>
        </w:rPr>
      </w:pPr>
      <w:r w:rsidRPr="000E505B">
        <w:rPr>
          <w:rFonts w:ascii="Arial" w:hAnsi="Arial" w:cs="Arial"/>
        </w:rPr>
        <w:t>69.</w:t>
      </w:r>
      <w:r w:rsidRPr="000E505B">
        <w:rPr>
          <w:rFonts w:ascii="Arial" w:hAnsi="Arial" w:cs="Arial"/>
        </w:rPr>
        <w:tab/>
        <w:t>Предоставление муниципальной услуги включает в себя следующие административные процедуры:</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1) прием и регистрация заявления и</w:t>
      </w:r>
      <w:r w:rsidR="00B05312">
        <w:rPr>
          <w:rFonts w:ascii="Arial" w:hAnsi="Arial" w:cs="Arial"/>
        </w:rPr>
        <w:t xml:space="preserve"> </w:t>
      </w:r>
      <w:r w:rsidRPr="000E505B">
        <w:rPr>
          <w:rFonts w:ascii="Arial" w:hAnsi="Arial" w:cs="Arial"/>
        </w:rPr>
        <w:t>документов, подлежащих представлению заявителем;</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2) формирование и направление межведомственных запросов в органы, участвующие в предоставлении муниципальной услуги; </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3) рассмотрение заявления и документов; </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4)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70. Блок-схема предоставления муниципальной услуги приведена </w:t>
      </w:r>
      <w:r w:rsidRPr="000E505B">
        <w:rPr>
          <w:rFonts w:ascii="Arial" w:hAnsi="Arial" w:cs="Arial"/>
        </w:rPr>
        <w:br/>
        <w:t>в приложении</w:t>
      </w:r>
      <w:r w:rsidR="00B05312">
        <w:rPr>
          <w:rFonts w:ascii="Arial" w:hAnsi="Arial" w:cs="Arial"/>
        </w:rPr>
        <w:t xml:space="preserve"> №</w:t>
      </w:r>
      <w:r w:rsidRPr="000E505B">
        <w:rPr>
          <w:rFonts w:ascii="Arial" w:hAnsi="Arial" w:cs="Arial"/>
        </w:rPr>
        <w:t>1 к настоящему Административному регламенту.</w:t>
      </w:r>
    </w:p>
    <w:p w:rsidR="00BC7205" w:rsidRPr="000E505B" w:rsidRDefault="00BC7205" w:rsidP="000E505B">
      <w:pPr>
        <w:widowControl w:val="0"/>
        <w:autoSpaceDE w:val="0"/>
        <w:autoSpaceDN w:val="0"/>
        <w:adjustRightInd w:val="0"/>
        <w:ind w:firstLine="709"/>
        <w:jc w:val="both"/>
        <w:rPr>
          <w:rFonts w:ascii="Arial" w:hAnsi="Arial" w:cs="Arial"/>
          <w:color w:val="000000"/>
        </w:rPr>
      </w:pPr>
    </w:p>
    <w:p w:rsidR="00BC7205" w:rsidRPr="000E505B" w:rsidRDefault="00BC7205" w:rsidP="000E505B">
      <w:pPr>
        <w:autoSpaceDE w:val="0"/>
        <w:autoSpaceDN w:val="0"/>
        <w:adjustRightInd w:val="0"/>
        <w:ind w:firstLine="709"/>
        <w:jc w:val="center"/>
        <w:outlineLvl w:val="2"/>
        <w:rPr>
          <w:rFonts w:ascii="Arial" w:hAnsi="Arial" w:cs="Arial"/>
          <w:caps/>
          <w:color w:val="000000"/>
        </w:rPr>
      </w:pPr>
      <w:r w:rsidRPr="000E505B">
        <w:rPr>
          <w:rFonts w:ascii="Arial" w:hAnsi="Arial" w:cs="Arial"/>
          <w:color w:val="000000"/>
        </w:rPr>
        <w:t xml:space="preserve">Глава 22. </w:t>
      </w:r>
      <w:r w:rsidRPr="000E505B">
        <w:rPr>
          <w:rFonts w:ascii="Arial" w:hAnsi="Arial" w:cs="Arial"/>
          <w:caps/>
          <w:color w:val="000000"/>
        </w:rPr>
        <w:t xml:space="preserve">прием и регистрация заявления и документов, подлежащих представлению заявителем </w:t>
      </w:r>
    </w:p>
    <w:p w:rsidR="00BC7205" w:rsidRPr="000E505B" w:rsidRDefault="00BC7205" w:rsidP="000E505B">
      <w:pPr>
        <w:widowControl w:val="0"/>
        <w:autoSpaceDE w:val="0"/>
        <w:autoSpaceDN w:val="0"/>
        <w:adjustRightInd w:val="0"/>
        <w:ind w:firstLine="709"/>
        <w:jc w:val="both"/>
        <w:rPr>
          <w:rFonts w:ascii="Arial" w:hAnsi="Arial" w:cs="Arial"/>
          <w:color w:val="000000"/>
        </w:rPr>
      </w:pP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71. Основанием для начала административной процедуры является поступление в уполномоченный орган заявления по форме согласно Приложению</w:t>
      </w:r>
      <w:r w:rsidR="00B05312">
        <w:rPr>
          <w:rFonts w:ascii="Arial" w:hAnsi="Arial" w:cs="Arial"/>
          <w:color w:val="000000"/>
        </w:rPr>
        <w:t xml:space="preserve"> №</w:t>
      </w:r>
      <w:r w:rsidRPr="000E505B">
        <w:rPr>
          <w:rFonts w:ascii="Arial" w:hAnsi="Arial" w:cs="Arial"/>
          <w:color w:val="000000"/>
        </w:rPr>
        <w:t>2 к настоящему административному регламенту с приложением документов одним из следующих способов:</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а) путем личного обращения заявителя в уполномоченный орган;</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б) через организации федеральной почтовой связи.</w:t>
      </w:r>
    </w:p>
    <w:p w:rsidR="00BC7205" w:rsidRPr="000E505B" w:rsidRDefault="00BC7205" w:rsidP="000E505B">
      <w:pPr>
        <w:suppressAutoHyphens/>
        <w:autoSpaceDE w:val="0"/>
        <w:autoSpaceDN w:val="0"/>
        <w:adjustRightInd w:val="0"/>
        <w:ind w:firstLine="709"/>
        <w:jc w:val="both"/>
        <w:rPr>
          <w:rFonts w:ascii="Arial" w:hAnsi="Arial" w:cs="Arial"/>
        </w:rPr>
      </w:pPr>
      <w:r w:rsidRPr="000E505B">
        <w:rPr>
          <w:rFonts w:ascii="Arial" w:hAnsi="Arial" w:cs="Arial"/>
          <w:color w:val="000000"/>
        </w:rPr>
        <w:t xml:space="preserve">72. </w:t>
      </w:r>
      <w:r w:rsidRPr="000E505B">
        <w:rPr>
          <w:rFonts w:ascii="Arial" w:hAnsi="Arial" w:cs="Arial"/>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BC7205" w:rsidRPr="000E505B" w:rsidRDefault="00BC7205" w:rsidP="000E505B">
      <w:pPr>
        <w:widowControl w:val="0"/>
        <w:suppressAutoHyphens/>
        <w:autoSpaceDE w:val="0"/>
        <w:autoSpaceDN w:val="0"/>
        <w:adjustRightInd w:val="0"/>
        <w:ind w:firstLine="709"/>
        <w:jc w:val="both"/>
        <w:rPr>
          <w:rFonts w:ascii="Arial" w:hAnsi="Arial" w:cs="Arial"/>
        </w:rPr>
      </w:pPr>
      <w:r w:rsidRPr="000E505B">
        <w:rPr>
          <w:rFonts w:ascii="Arial" w:hAnsi="Arial" w:cs="Arial"/>
        </w:rPr>
        <w:t>73. Днем обращения заявителя считается дата регистрации в уполномоченном органе заявления и документов.</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74. Максимальное время приема заявления и прилагаемых к нему документов при личном обращении заявителя не превышает 15 минут.</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 xml:space="preserve">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E505B">
        <w:rPr>
          <w:rFonts w:ascii="Arial" w:hAnsi="Arial" w:cs="Arial"/>
        </w:rPr>
        <w:t>с даты получения</w:t>
      </w:r>
      <w:proofErr w:type="gramEnd"/>
      <w:r w:rsidRPr="000E505B">
        <w:rPr>
          <w:rFonts w:ascii="Arial" w:hAnsi="Arial" w:cs="Arial"/>
        </w:rPr>
        <w:t xml:space="preserve"> заявления и прилагаемых к нему документов.</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rPr>
        <w:lastRenderedPageBreak/>
        <w:t>77. Результатом исполнения административной</w:t>
      </w:r>
      <w:r w:rsidRPr="000E505B">
        <w:rPr>
          <w:rFonts w:ascii="Arial" w:hAnsi="Arial" w:cs="Arial"/>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BC7205" w:rsidRPr="000E505B" w:rsidRDefault="00BC7205" w:rsidP="000E505B">
      <w:pPr>
        <w:autoSpaceDE w:val="0"/>
        <w:autoSpaceDN w:val="0"/>
        <w:adjustRightInd w:val="0"/>
        <w:ind w:firstLine="709"/>
        <w:jc w:val="both"/>
        <w:outlineLvl w:val="3"/>
        <w:rPr>
          <w:rFonts w:ascii="Arial" w:hAnsi="Arial" w:cs="Arial"/>
          <w:color w:val="000000"/>
        </w:rPr>
      </w:pPr>
    </w:p>
    <w:p w:rsidR="00BC7205" w:rsidRPr="000E505B" w:rsidRDefault="00BC7205" w:rsidP="000E505B">
      <w:pPr>
        <w:autoSpaceDE w:val="0"/>
        <w:autoSpaceDN w:val="0"/>
        <w:adjustRightInd w:val="0"/>
        <w:ind w:firstLine="709"/>
        <w:jc w:val="center"/>
        <w:outlineLvl w:val="3"/>
        <w:rPr>
          <w:rFonts w:ascii="Arial" w:hAnsi="Arial" w:cs="Arial"/>
          <w:color w:val="000000"/>
        </w:rPr>
      </w:pPr>
      <w:r w:rsidRPr="000E505B">
        <w:rPr>
          <w:rFonts w:ascii="Arial" w:hAnsi="Arial" w:cs="Arial"/>
          <w:color w:val="000000"/>
        </w:rPr>
        <w:t>Глава 23</w:t>
      </w:r>
      <w:r w:rsidRPr="000E505B">
        <w:rPr>
          <w:rFonts w:ascii="Arial" w:hAnsi="Arial" w:cs="Arial"/>
          <w:caps/>
          <w:color w:val="000000"/>
        </w:rPr>
        <w:t>. Формирование и направление межведомственных запросов В ОРГАНЫ, УЧАСТВУЮЩИЕ В ПРЕДОСТАВЛЕНИИ МУНИЦИПАЛЬНОЙ УСЛУГИ</w:t>
      </w:r>
    </w:p>
    <w:p w:rsidR="00BC7205" w:rsidRPr="000E505B" w:rsidRDefault="00BC7205" w:rsidP="000E505B">
      <w:pPr>
        <w:autoSpaceDE w:val="0"/>
        <w:autoSpaceDN w:val="0"/>
        <w:adjustRightInd w:val="0"/>
        <w:ind w:firstLine="709"/>
        <w:jc w:val="center"/>
        <w:outlineLvl w:val="3"/>
        <w:rPr>
          <w:rFonts w:ascii="Arial" w:hAnsi="Arial" w:cs="Arial"/>
          <w:caps/>
          <w:color w:val="000000"/>
        </w:rPr>
      </w:pP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78.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79.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color w:val="000000"/>
        </w:rPr>
        <w:t>1) в Федеральную налоговую службу в целях получения: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2) в Федеральную службу государственной регистрации, кадастра и картографии </w:t>
      </w:r>
      <w:r w:rsidRPr="000E505B">
        <w:rPr>
          <w:rFonts w:ascii="Arial" w:hAnsi="Arial" w:cs="Arial"/>
          <w:color w:val="000000"/>
        </w:rPr>
        <w:t>в целях получения</w:t>
      </w:r>
      <w:r w:rsidRPr="000E505B">
        <w:rPr>
          <w:rFonts w:ascii="Arial" w:hAnsi="Arial" w:cs="Arial"/>
        </w:rPr>
        <w:t>:</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 xml:space="preserve">81.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0E505B">
          <w:rPr>
            <w:rFonts w:ascii="Arial" w:hAnsi="Arial" w:cs="Arial"/>
            <w:color w:val="000000"/>
          </w:rPr>
          <w:t>статьи 7.2</w:t>
        </w:r>
      </w:hyperlink>
      <w:r w:rsidRPr="000E505B">
        <w:rPr>
          <w:rFonts w:ascii="Arial" w:hAnsi="Arial" w:cs="Arial"/>
          <w:color w:val="000000"/>
        </w:rPr>
        <w:t xml:space="preserve"> Федерального закона</w:t>
      </w:r>
      <w:r w:rsidR="00B05312">
        <w:rPr>
          <w:rFonts w:ascii="Arial" w:hAnsi="Arial" w:cs="Arial"/>
          <w:color w:val="000000"/>
        </w:rPr>
        <w:t xml:space="preserve"> №</w:t>
      </w:r>
      <w:r w:rsidRPr="000E505B">
        <w:rPr>
          <w:rFonts w:ascii="Arial" w:hAnsi="Arial" w:cs="Arial"/>
          <w:color w:val="000000"/>
        </w:rPr>
        <w:t>210-ФЗ.</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 xml:space="preserve">82. Должностное лицо уполномоченного органа, ответственное за </w:t>
      </w:r>
      <w:r w:rsidRPr="000E505B">
        <w:rPr>
          <w:rFonts w:ascii="Arial" w:hAnsi="Arial" w:cs="Arial"/>
          <w:color w:val="000000"/>
        </w:rPr>
        <w:lastRenderedPageBreak/>
        <w:t>предоставление муниципальной услуги, приобщает ответы на межведомственные запросы к соответствующему запросу.</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83. Результатом административной процедуры является получение документов, указанных в пункте 35 настоящего административного регламента.</w:t>
      </w:r>
    </w:p>
    <w:p w:rsidR="00BC7205" w:rsidRPr="000E505B" w:rsidRDefault="00BC7205" w:rsidP="000E505B">
      <w:pPr>
        <w:widowControl w:val="0"/>
        <w:suppressAutoHyphens/>
        <w:autoSpaceDE w:val="0"/>
        <w:autoSpaceDN w:val="0"/>
        <w:adjustRightInd w:val="0"/>
        <w:ind w:firstLine="709"/>
        <w:jc w:val="both"/>
        <w:rPr>
          <w:rFonts w:ascii="Arial" w:hAnsi="Arial" w:cs="Arial"/>
          <w:color w:val="000000"/>
        </w:rPr>
      </w:pPr>
      <w:r w:rsidRPr="000E505B">
        <w:rPr>
          <w:rFonts w:ascii="Arial" w:hAnsi="Arial" w:cs="Arial"/>
          <w:color w:val="000000"/>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BC7205" w:rsidRPr="000E505B" w:rsidRDefault="00BC7205" w:rsidP="000E505B">
      <w:pPr>
        <w:autoSpaceDE w:val="0"/>
        <w:autoSpaceDN w:val="0"/>
        <w:adjustRightInd w:val="0"/>
        <w:ind w:firstLine="709"/>
        <w:jc w:val="center"/>
        <w:outlineLvl w:val="3"/>
        <w:rPr>
          <w:rFonts w:ascii="Arial" w:hAnsi="Arial" w:cs="Arial"/>
          <w:color w:val="000000"/>
        </w:rPr>
      </w:pPr>
    </w:p>
    <w:p w:rsidR="00BC7205" w:rsidRPr="000E505B" w:rsidRDefault="00BC7205" w:rsidP="000E505B">
      <w:pPr>
        <w:autoSpaceDE w:val="0"/>
        <w:autoSpaceDN w:val="0"/>
        <w:adjustRightInd w:val="0"/>
        <w:ind w:firstLine="709"/>
        <w:jc w:val="center"/>
        <w:outlineLvl w:val="3"/>
        <w:rPr>
          <w:rFonts w:ascii="Arial" w:hAnsi="Arial" w:cs="Arial"/>
          <w:caps/>
          <w:color w:val="000000"/>
        </w:rPr>
      </w:pPr>
      <w:r w:rsidRPr="000E505B">
        <w:rPr>
          <w:rFonts w:ascii="Arial" w:hAnsi="Arial" w:cs="Arial"/>
          <w:color w:val="000000"/>
        </w:rPr>
        <w:t xml:space="preserve">Глава 24. </w:t>
      </w:r>
      <w:r w:rsidRPr="000E505B">
        <w:rPr>
          <w:rFonts w:ascii="Arial" w:hAnsi="Arial" w:cs="Arial"/>
          <w:caps/>
          <w:color w:val="000000"/>
        </w:rPr>
        <w:t>РАССМОТРЕНИЕ ЗАЯВЛЕНИЯ И ДОКУМЕНТОВ</w:t>
      </w:r>
    </w:p>
    <w:p w:rsidR="00BC7205" w:rsidRPr="000E505B" w:rsidRDefault="00BC7205" w:rsidP="000E505B">
      <w:pPr>
        <w:ind w:firstLine="709"/>
        <w:jc w:val="both"/>
        <w:rPr>
          <w:rFonts w:ascii="Arial" w:hAnsi="Arial" w:cs="Arial"/>
        </w:rPr>
      </w:pPr>
    </w:p>
    <w:p w:rsidR="00BC7205" w:rsidRPr="000E505B" w:rsidRDefault="00BC7205" w:rsidP="000E505B">
      <w:pPr>
        <w:ind w:firstLine="709"/>
        <w:jc w:val="both"/>
        <w:rPr>
          <w:rFonts w:ascii="Arial" w:hAnsi="Arial" w:cs="Arial"/>
          <w:color w:val="000000"/>
        </w:rPr>
      </w:pPr>
      <w:r w:rsidRPr="000E505B">
        <w:rPr>
          <w:rFonts w:ascii="Arial" w:hAnsi="Arial" w:cs="Arial"/>
        </w:rPr>
        <w:tab/>
        <w:t xml:space="preserve">85. </w:t>
      </w:r>
      <w:r w:rsidRPr="000E505B">
        <w:rPr>
          <w:rFonts w:ascii="Arial" w:hAnsi="Arial" w:cs="Arial"/>
          <w:color w:val="000000"/>
        </w:rPr>
        <w:t>Основанием для начала административной процедуры является получение полного пакета документов.</w:t>
      </w:r>
    </w:p>
    <w:p w:rsidR="00BC7205" w:rsidRPr="000E505B" w:rsidRDefault="00BC7205" w:rsidP="000E505B">
      <w:pPr>
        <w:ind w:firstLine="709"/>
        <w:jc w:val="both"/>
        <w:rPr>
          <w:rFonts w:ascii="Arial" w:hAnsi="Arial" w:cs="Arial"/>
          <w:color w:val="000000"/>
        </w:rPr>
      </w:pPr>
      <w:r w:rsidRPr="000E505B">
        <w:rPr>
          <w:rFonts w:ascii="Arial" w:hAnsi="Arial" w:cs="Arial"/>
          <w:color w:val="000000"/>
        </w:rPr>
        <w:t>86. Должностное лицо уполномоченного органа, ответственное за предоставление муниципальной услуги передает полный пакет документов на рассмотрение земельной комиссии при уполномоченном органе (дале</w:t>
      </w:r>
      <w:proofErr w:type="gramStart"/>
      <w:r w:rsidRPr="000E505B">
        <w:rPr>
          <w:rFonts w:ascii="Arial" w:hAnsi="Arial" w:cs="Arial"/>
          <w:color w:val="000000"/>
        </w:rPr>
        <w:t>е-</w:t>
      </w:r>
      <w:proofErr w:type="gramEnd"/>
      <w:r w:rsidRPr="000E505B">
        <w:rPr>
          <w:rFonts w:ascii="Arial" w:hAnsi="Arial" w:cs="Arial"/>
          <w:color w:val="000000"/>
        </w:rPr>
        <w:t xml:space="preserve"> Земельная комиссия). </w:t>
      </w:r>
      <w:proofErr w:type="gramStart"/>
      <w:r w:rsidRPr="000E505B">
        <w:rPr>
          <w:rFonts w:ascii="Arial" w:hAnsi="Arial" w:cs="Arial"/>
          <w:color w:val="000000"/>
        </w:rPr>
        <w:t xml:space="preserve">Земельная комиссия </w:t>
      </w:r>
      <w:r w:rsidRPr="000E505B">
        <w:rPr>
          <w:rFonts w:ascii="Arial" w:hAnsi="Arial" w:cs="Arial"/>
        </w:rPr>
        <w:t>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BC7205" w:rsidRPr="000E505B" w:rsidRDefault="00BC7205" w:rsidP="000E505B">
      <w:pPr>
        <w:ind w:firstLine="709"/>
        <w:jc w:val="both"/>
        <w:rPr>
          <w:rFonts w:ascii="Arial" w:hAnsi="Arial" w:cs="Arial"/>
        </w:rPr>
      </w:pPr>
      <w:r w:rsidRPr="000E505B">
        <w:rPr>
          <w:rFonts w:ascii="Arial" w:hAnsi="Arial" w:cs="Arial"/>
        </w:rPr>
        <w:tab/>
        <w:t xml:space="preserve">87. </w:t>
      </w:r>
      <w:proofErr w:type="gramStart"/>
      <w:r w:rsidRPr="000E505B">
        <w:rPr>
          <w:rFonts w:ascii="Arial" w:hAnsi="Arial" w:cs="Arial"/>
        </w:rPr>
        <w:t>По результатам рассмотрения документов Земельной комиссией, 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указанных в пункте 41 настоящего административного регламента, ответственный исполнитель готовит</w:t>
      </w:r>
      <w:proofErr w:type="gramEnd"/>
      <w:r w:rsidRPr="000E505B">
        <w:rPr>
          <w:rFonts w:ascii="Arial" w:hAnsi="Arial" w:cs="Arial"/>
        </w:rPr>
        <w:t xml:space="preserve">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BC7205" w:rsidRPr="000E505B" w:rsidRDefault="00BC7205" w:rsidP="000E505B">
      <w:pPr>
        <w:tabs>
          <w:tab w:val="left" w:pos="720"/>
        </w:tabs>
        <w:ind w:firstLine="709"/>
        <w:jc w:val="both"/>
        <w:rPr>
          <w:rFonts w:ascii="Arial" w:hAnsi="Arial" w:cs="Arial"/>
        </w:rPr>
      </w:pPr>
      <w:r w:rsidRPr="000E505B">
        <w:rPr>
          <w:rFonts w:ascii="Arial" w:hAnsi="Arial" w:cs="Arial"/>
        </w:rPr>
        <w:tab/>
        <w:t xml:space="preserve">88. </w:t>
      </w:r>
      <w:proofErr w:type="gramStart"/>
      <w:r w:rsidRPr="000E505B">
        <w:rPr>
          <w:rFonts w:ascii="Arial" w:hAnsi="Arial" w:cs="Arial"/>
        </w:rPr>
        <w:t>Руководитель уполномоченного органа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BC7205" w:rsidRPr="000E505B" w:rsidRDefault="00BC7205" w:rsidP="000E505B">
      <w:pPr>
        <w:autoSpaceDE w:val="0"/>
        <w:autoSpaceDN w:val="0"/>
        <w:adjustRightInd w:val="0"/>
        <w:ind w:firstLine="709"/>
        <w:jc w:val="both"/>
        <w:outlineLvl w:val="3"/>
        <w:rPr>
          <w:rFonts w:ascii="Arial" w:hAnsi="Arial" w:cs="Arial"/>
          <w:color w:val="000000"/>
        </w:rPr>
      </w:pPr>
    </w:p>
    <w:p w:rsidR="00BC7205" w:rsidRPr="000E505B" w:rsidRDefault="00BC7205" w:rsidP="000E505B">
      <w:pPr>
        <w:tabs>
          <w:tab w:val="left" w:pos="1249"/>
        </w:tabs>
        <w:ind w:firstLine="709"/>
        <w:jc w:val="center"/>
        <w:rPr>
          <w:rFonts w:ascii="Arial" w:hAnsi="Arial" w:cs="Arial"/>
          <w:color w:val="000000"/>
        </w:rPr>
      </w:pPr>
      <w:r w:rsidRPr="000E505B">
        <w:rPr>
          <w:rFonts w:ascii="Arial" w:hAnsi="Arial" w:cs="Arial"/>
          <w:color w:val="000000"/>
        </w:rPr>
        <w:t>Глава 25.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BC7205" w:rsidRPr="000E505B" w:rsidRDefault="00BC7205" w:rsidP="000E505B">
      <w:pPr>
        <w:tabs>
          <w:tab w:val="left" w:pos="1249"/>
        </w:tabs>
        <w:ind w:firstLine="709"/>
        <w:jc w:val="both"/>
        <w:rPr>
          <w:rFonts w:ascii="Arial" w:hAnsi="Arial" w:cs="Arial"/>
          <w:color w:val="000000"/>
        </w:rPr>
      </w:pPr>
    </w:p>
    <w:p w:rsidR="00BC7205" w:rsidRPr="000E505B" w:rsidRDefault="00BC7205" w:rsidP="000E505B">
      <w:pPr>
        <w:tabs>
          <w:tab w:val="left" w:pos="720"/>
        </w:tabs>
        <w:ind w:firstLine="709"/>
        <w:jc w:val="both"/>
        <w:rPr>
          <w:rFonts w:ascii="Arial" w:hAnsi="Arial" w:cs="Arial"/>
          <w:color w:val="000000"/>
        </w:rPr>
      </w:pPr>
      <w:r w:rsidRPr="000E505B">
        <w:rPr>
          <w:rFonts w:ascii="Arial" w:hAnsi="Arial" w:cs="Arial"/>
          <w:color w:val="000000"/>
        </w:rPr>
        <w:lastRenderedPageBreak/>
        <w:tab/>
        <w:t>89. Основание для начала административной процедуры является отсутствие оснований, указанных в пункте 41 настоящего административного регламента и положительное заключение Земельной комиссии.</w:t>
      </w:r>
    </w:p>
    <w:p w:rsidR="00BC7205" w:rsidRPr="000E505B" w:rsidRDefault="00BC7205" w:rsidP="000E505B">
      <w:pPr>
        <w:tabs>
          <w:tab w:val="left" w:pos="720"/>
        </w:tabs>
        <w:ind w:firstLine="709"/>
        <w:jc w:val="both"/>
        <w:rPr>
          <w:rFonts w:ascii="Arial" w:hAnsi="Arial" w:cs="Arial"/>
          <w:color w:val="000000"/>
        </w:rPr>
      </w:pPr>
      <w:r w:rsidRPr="000E505B">
        <w:rPr>
          <w:rFonts w:ascii="Arial" w:hAnsi="Arial" w:cs="Arial"/>
          <w:color w:val="000000"/>
        </w:rPr>
        <w:tab/>
        <w:t xml:space="preserve">90. </w:t>
      </w:r>
      <w:proofErr w:type="gramStart"/>
      <w:r w:rsidRPr="000E505B">
        <w:rPr>
          <w:rFonts w:ascii="Arial" w:hAnsi="Arial" w:cs="Arial"/>
          <w:color w:val="000000"/>
        </w:rPr>
        <w:t xml:space="preserve">Должностное лицо уполномоченного органа, ответственное за предоставление муниципальной услуги, </w:t>
      </w:r>
      <w:r w:rsidRPr="000E505B">
        <w:rPr>
          <w:rFonts w:ascii="Arial" w:hAnsi="Arial"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Черемховского муниципального образования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5 рабочих дней.</w:t>
      </w:r>
      <w:proofErr w:type="gramEnd"/>
    </w:p>
    <w:p w:rsidR="00BC7205" w:rsidRPr="000E505B" w:rsidRDefault="00BC7205" w:rsidP="000E505B">
      <w:pPr>
        <w:tabs>
          <w:tab w:val="left" w:pos="720"/>
          <w:tab w:val="left" w:pos="1080"/>
        </w:tabs>
        <w:ind w:firstLine="709"/>
        <w:jc w:val="both"/>
        <w:rPr>
          <w:rFonts w:ascii="Arial" w:hAnsi="Arial" w:cs="Arial"/>
          <w:color w:val="000000"/>
        </w:rPr>
      </w:pPr>
      <w:r w:rsidRPr="000E505B">
        <w:rPr>
          <w:rFonts w:ascii="Arial" w:hAnsi="Arial" w:cs="Arial"/>
        </w:rPr>
        <w:tab/>
        <w:t xml:space="preserve">91. В случае отсутствия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по приобретению участка, </w:t>
      </w:r>
      <w:r w:rsidRPr="000E505B">
        <w:rPr>
          <w:rFonts w:ascii="Arial" w:hAnsi="Arial" w:cs="Arial"/>
          <w:color w:val="000000"/>
        </w:rPr>
        <w:t>должностное лицо уполномоченного органа, ответственное за предоставление муниципальной услуги совершает следующие действия:</w:t>
      </w:r>
    </w:p>
    <w:p w:rsidR="00BC7205" w:rsidRPr="000E505B" w:rsidRDefault="00BC7205" w:rsidP="000E505B">
      <w:pPr>
        <w:autoSpaceDE w:val="0"/>
        <w:autoSpaceDN w:val="0"/>
        <w:adjustRightInd w:val="0"/>
        <w:ind w:firstLine="709"/>
        <w:jc w:val="both"/>
        <w:rPr>
          <w:rFonts w:ascii="Arial" w:hAnsi="Arial" w:cs="Arial"/>
        </w:rPr>
      </w:pPr>
      <w:bookmarkStart w:id="34" w:name="sub_391851"/>
      <w:r w:rsidRPr="000E505B">
        <w:rPr>
          <w:rFonts w:ascii="Arial" w:hAnsi="Arial" w:cs="Arial"/>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C7205" w:rsidRPr="000E505B" w:rsidRDefault="00BC7205" w:rsidP="000E505B">
      <w:pPr>
        <w:autoSpaceDE w:val="0"/>
        <w:autoSpaceDN w:val="0"/>
        <w:adjustRightInd w:val="0"/>
        <w:ind w:firstLine="709"/>
        <w:jc w:val="both"/>
        <w:rPr>
          <w:rFonts w:ascii="Arial" w:hAnsi="Arial" w:cs="Arial"/>
        </w:rPr>
      </w:pPr>
      <w:bookmarkStart w:id="35" w:name="sub_391852"/>
      <w:bookmarkEnd w:id="34"/>
      <w:r w:rsidRPr="000E505B">
        <w:rPr>
          <w:rFonts w:ascii="Arial" w:hAnsi="Arial" w:cs="Arial"/>
        </w:rPr>
        <w:t xml:space="preserve">2) принимает решение о предварительном согласовании предоставления земельного участка в соответствии со </w:t>
      </w:r>
      <w:hyperlink w:anchor="sub_3915" w:history="1">
        <w:r w:rsidRPr="000E505B">
          <w:rPr>
            <w:rFonts w:ascii="Arial" w:hAnsi="Arial" w:cs="Arial"/>
          </w:rPr>
          <w:t>статьей 39.15</w:t>
        </w:r>
      </w:hyperlink>
      <w:r w:rsidRPr="000E505B">
        <w:rPr>
          <w:rFonts w:ascii="Arial" w:hAnsi="Arial" w:cs="Arial"/>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w:t>
      </w:r>
      <w:hyperlink r:id="rId18" w:history="1">
        <w:r w:rsidRPr="000E505B">
          <w:rPr>
            <w:rFonts w:ascii="Arial" w:hAnsi="Arial" w:cs="Arial"/>
          </w:rPr>
          <w:t>Федеральным законом</w:t>
        </w:r>
      </w:hyperlink>
      <w:r w:rsidRPr="000E505B">
        <w:rPr>
          <w:rFonts w:ascii="Arial" w:hAnsi="Arial" w:cs="Arial"/>
        </w:rPr>
        <w:t xml:space="preserve"> «О государственном кадастре недвижимости», и направляет указанное решение заявителю.</w:t>
      </w:r>
      <w:bookmarkEnd w:id="35"/>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rPr>
        <w:t xml:space="preserve">92.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Pr="000E505B">
        <w:rPr>
          <w:rFonts w:ascii="Arial" w:hAnsi="Arial" w:cs="Arial"/>
          <w:color w:val="000000"/>
        </w:rPr>
        <w:t>должностное лицо уполномоченного органа, ответственное за предоставление муниципальной услуги, совершает следующие действия:</w:t>
      </w:r>
    </w:p>
    <w:p w:rsidR="00BC7205" w:rsidRPr="000E505B" w:rsidRDefault="00BC7205" w:rsidP="000E505B">
      <w:pPr>
        <w:autoSpaceDE w:val="0"/>
        <w:autoSpaceDN w:val="0"/>
        <w:adjustRightInd w:val="0"/>
        <w:ind w:firstLine="709"/>
        <w:jc w:val="both"/>
        <w:rPr>
          <w:rFonts w:ascii="Arial" w:hAnsi="Arial" w:cs="Arial"/>
          <w:color w:val="000000"/>
        </w:rPr>
      </w:pPr>
      <w:proofErr w:type="gramStart"/>
      <w:r w:rsidRPr="000E505B">
        <w:rPr>
          <w:rFonts w:ascii="Arial" w:hAnsi="Arial" w:cs="Arial"/>
          <w:color w:val="000000"/>
        </w:rPr>
        <w:t>1.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w:t>
      </w:r>
      <w:proofErr w:type="gramEnd"/>
      <w:r w:rsidRPr="000E505B">
        <w:rPr>
          <w:rFonts w:ascii="Arial" w:hAnsi="Arial" w:cs="Arial"/>
          <w:color w:val="000000"/>
        </w:rPr>
        <w:t xml:space="preserve"> образование или уточнение границ испрашиваемого земельного участка;</w:t>
      </w:r>
    </w:p>
    <w:p w:rsidR="00BC7205" w:rsidRPr="000E505B" w:rsidRDefault="00BC7205" w:rsidP="000E505B">
      <w:pPr>
        <w:autoSpaceDE w:val="0"/>
        <w:autoSpaceDN w:val="0"/>
        <w:adjustRightInd w:val="0"/>
        <w:ind w:firstLine="709"/>
        <w:jc w:val="both"/>
        <w:rPr>
          <w:rFonts w:ascii="Arial" w:hAnsi="Arial" w:cs="Arial"/>
        </w:rPr>
      </w:pPr>
      <w:proofErr w:type="gramStart"/>
      <w:r w:rsidRPr="000E505B">
        <w:rPr>
          <w:rFonts w:ascii="Arial" w:hAnsi="Arial" w:cs="Arial"/>
          <w:color w:val="000000"/>
        </w:rPr>
        <w:t xml:space="preserve">2. подготовка проекта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образовывать или его границы подлежат уточнению в соответствии с </w:t>
      </w:r>
      <w:hyperlink r:id="rId19" w:history="1">
        <w:r w:rsidRPr="000E505B">
          <w:rPr>
            <w:rFonts w:ascii="Arial" w:hAnsi="Arial" w:cs="Arial"/>
          </w:rPr>
          <w:t>Федеральным законом</w:t>
        </w:r>
      </w:hyperlink>
      <w:r w:rsidRPr="000E505B">
        <w:rPr>
          <w:rFonts w:ascii="Arial" w:hAnsi="Arial" w:cs="Arial"/>
        </w:rPr>
        <w:t xml:space="preserve"> «О государственном кадастре недвижимости».</w:t>
      </w:r>
      <w:proofErr w:type="gramEnd"/>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93.</w:t>
      </w:r>
      <w:r w:rsidRPr="000E505B">
        <w:rPr>
          <w:rFonts w:ascii="Arial" w:hAnsi="Arial" w:cs="Arial"/>
          <w:color w:val="000000"/>
        </w:rPr>
        <w:t xml:space="preserve"> Решения, </w:t>
      </w:r>
      <w:r w:rsidRPr="000E505B">
        <w:rPr>
          <w:rFonts w:ascii="Arial" w:hAnsi="Arial" w:cs="Arial"/>
        </w:rPr>
        <w:t>указанные в пункте 91 настоящего административного регламента выдаются заявителю лично или направляются по почте в течение 2 рабочих дней со дня их подписания.</w:t>
      </w:r>
    </w:p>
    <w:p w:rsidR="00BC7205" w:rsidRPr="000E505B" w:rsidRDefault="00BC7205" w:rsidP="000E505B">
      <w:pPr>
        <w:autoSpaceDE w:val="0"/>
        <w:autoSpaceDN w:val="0"/>
        <w:adjustRightInd w:val="0"/>
        <w:ind w:firstLine="709"/>
        <w:jc w:val="both"/>
        <w:rPr>
          <w:rFonts w:ascii="Arial" w:hAnsi="Arial" w:cs="Arial"/>
        </w:rPr>
      </w:pPr>
      <w:r w:rsidRPr="000E505B">
        <w:rPr>
          <w:rFonts w:ascii="Arial" w:hAnsi="Arial" w:cs="Arial"/>
        </w:rPr>
        <w:tab/>
        <w:t xml:space="preserve">94. </w:t>
      </w:r>
      <w:r w:rsidRPr="000E505B">
        <w:rPr>
          <w:rFonts w:ascii="Arial" w:hAnsi="Arial" w:cs="Arial"/>
          <w:color w:val="000000"/>
        </w:rPr>
        <w:t xml:space="preserve">Решения, </w:t>
      </w:r>
      <w:r w:rsidRPr="000E505B">
        <w:rPr>
          <w:rFonts w:ascii="Arial" w:hAnsi="Arial" w:cs="Arial"/>
        </w:rPr>
        <w:t>указанные в пункте 92 настоящего административного регламента</w:t>
      </w:r>
      <w:r w:rsidR="00B05312">
        <w:rPr>
          <w:rFonts w:ascii="Arial" w:hAnsi="Arial" w:cs="Arial"/>
        </w:rPr>
        <w:t xml:space="preserve"> </w:t>
      </w:r>
      <w:r w:rsidRPr="000E505B">
        <w:rPr>
          <w:rFonts w:ascii="Arial" w:hAnsi="Arial" w:cs="Arial"/>
        </w:rPr>
        <w:t xml:space="preserve">выдаются заявителю лично или направляются по почте в течение 2 </w:t>
      </w:r>
      <w:r w:rsidRPr="000E505B">
        <w:rPr>
          <w:rFonts w:ascii="Arial" w:hAnsi="Arial" w:cs="Arial"/>
        </w:rPr>
        <w:lastRenderedPageBreak/>
        <w:t>рабочих дней со дня поступления заявлений иных граждан, крестьянских (фермерских) хозяйств о намерении участвовать в аукционе.</w:t>
      </w:r>
    </w:p>
    <w:p w:rsidR="00BC7205" w:rsidRPr="000E505B" w:rsidRDefault="00BC7205" w:rsidP="000E505B">
      <w:pPr>
        <w:ind w:firstLine="709"/>
        <w:jc w:val="both"/>
        <w:rPr>
          <w:rFonts w:ascii="Arial" w:hAnsi="Arial" w:cs="Arial"/>
        </w:rPr>
      </w:pPr>
      <w:bookmarkStart w:id="36" w:name="sub_39177"/>
      <w:r w:rsidRPr="000E505B">
        <w:rPr>
          <w:rFonts w:ascii="Arial" w:hAnsi="Arial" w:cs="Arial"/>
        </w:rPr>
        <w:t>95.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6"/>
    <w:p w:rsidR="00BC7205" w:rsidRPr="000E505B" w:rsidRDefault="00BC7205" w:rsidP="000E505B">
      <w:pPr>
        <w:widowControl w:val="0"/>
        <w:autoSpaceDE w:val="0"/>
        <w:autoSpaceDN w:val="0"/>
        <w:adjustRightInd w:val="0"/>
        <w:ind w:firstLine="709"/>
        <w:jc w:val="both"/>
        <w:rPr>
          <w:rFonts w:ascii="Arial" w:hAnsi="Arial" w:cs="Arial"/>
          <w:caps/>
          <w:color w:val="000000"/>
        </w:rPr>
      </w:pPr>
    </w:p>
    <w:p w:rsidR="00BC7205" w:rsidRPr="000E505B" w:rsidRDefault="00BC7205" w:rsidP="000E505B">
      <w:pPr>
        <w:widowControl w:val="0"/>
        <w:autoSpaceDE w:val="0"/>
        <w:autoSpaceDN w:val="0"/>
        <w:adjustRightInd w:val="0"/>
        <w:ind w:firstLine="709"/>
        <w:jc w:val="center"/>
        <w:outlineLvl w:val="1"/>
        <w:rPr>
          <w:rFonts w:ascii="Arial" w:hAnsi="Arial" w:cs="Arial"/>
          <w:color w:val="000000"/>
        </w:rPr>
      </w:pPr>
      <w:r w:rsidRPr="000E505B">
        <w:rPr>
          <w:rFonts w:ascii="Arial" w:hAnsi="Arial" w:cs="Arial"/>
          <w:color w:val="000000"/>
        </w:rPr>
        <w:t xml:space="preserve">Раздел IV. ФОРМЫ </w:t>
      </w:r>
      <w:proofErr w:type="gramStart"/>
      <w:r w:rsidRPr="000E505B">
        <w:rPr>
          <w:rFonts w:ascii="Arial" w:hAnsi="Arial" w:cs="Arial"/>
          <w:color w:val="000000"/>
        </w:rPr>
        <w:t>КОНТРОЛЯ ЗА</w:t>
      </w:r>
      <w:proofErr w:type="gramEnd"/>
      <w:r w:rsidRPr="000E505B">
        <w:rPr>
          <w:rFonts w:ascii="Arial" w:hAnsi="Arial" w:cs="Arial"/>
          <w:color w:val="000000"/>
        </w:rPr>
        <w:t xml:space="preserve"> ПРЕДОСТАВЛЕНИЕМ</w:t>
      </w:r>
    </w:p>
    <w:p w:rsidR="00BC7205" w:rsidRPr="000E505B" w:rsidRDefault="00BC7205" w:rsidP="000E505B">
      <w:pPr>
        <w:widowControl w:val="0"/>
        <w:autoSpaceDE w:val="0"/>
        <w:autoSpaceDN w:val="0"/>
        <w:adjustRightInd w:val="0"/>
        <w:ind w:firstLine="709"/>
        <w:jc w:val="center"/>
        <w:rPr>
          <w:rFonts w:ascii="Arial" w:hAnsi="Arial" w:cs="Arial"/>
          <w:color w:val="000000"/>
        </w:rPr>
      </w:pPr>
      <w:r w:rsidRPr="000E505B">
        <w:rPr>
          <w:rFonts w:ascii="Arial" w:hAnsi="Arial" w:cs="Arial"/>
          <w:color w:val="000000"/>
        </w:rPr>
        <w:t>МУНИЦИПАЛЬНОЙ УСЛУГИ</w:t>
      </w:r>
    </w:p>
    <w:p w:rsidR="00BC7205" w:rsidRPr="000E505B" w:rsidRDefault="00BC7205" w:rsidP="000E505B">
      <w:pPr>
        <w:widowControl w:val="0"/>
        <w:autoSpaceDE w:val="0"/>
        <w:autoSpaceDN w:val="0"/>
        <w:adjustRightInd w:val="0"/>
        <w:ind w:firstLine="709"/>
        <w:jc w:val="center"/>
        <w:rPr>
          <w:rFonts w:ascii="Arial" w:hAnsi="Arial" w:cs="Arial"/>
          <w:color w:val="000000"/>
        </w:rPr>
      </w:pPr>
    </w:p>
    <w:p w:rsidR="00BC7205" w:rsidRPr="000E505B" w:rsidRDefault="00BC7205" w:rsidP="000E505B">
      <w:pPr>
        <w:widowControl w:val="0"/>
        <w:autoSpaceDE w:val="0"/>
        <w:autoSpaceDN w:val="0"/>
        <w:adjustRightInd w:val="0"/>
        <w:ind w:firstLine="709"/>
        <w:jc w:val="center"/>
        <w:outlineLvl w:val="2"/>
        <w:rPr>
          <w:rFonts w:ascii="Arial" w:hAnsi="Arial" w:cs="Arial"/>
          <w:color w:val="000000"/>
        </w:rPr>
      </w:pPr>
      <w:bookmarkStart w:id="37" w:name="Par368"/>
      <w:bookmarkEnd w:id="37"/>
      <w:r w:rsidRPr="000E505B">
        <w:rPr>
          <w:rFonts w:ascii="Arial" w:hAnsi="Arial" w:cs="Arial"/>
          <w:color w:val="000000"/>
        </w:rPr>
        <w:t>Глава 26. ПОРЯДОК ОСУЩЕСТВЛЕНИЯ ТЕКУЩЕГО КОНТРОЛЯ</w:t>
      </w:r>
    </w:p>
    <w:p w:rsidR="00BC7205" w:rsidRPr="000E505B" w:rsidRDefault="00BC7205" w:rsidP="000E505B">
      <w:pPr>
        <w:widowControl w:val="0"/>
        <w:autoSpaceDE w:val="0"/>
        <w:autoSpaceDN w:val="0"/>
        <w:adjustRightInd w:val="0"/>
        <w:ind w:firstLine="709"/>
        <w:jc w:val="center"/>
        <w:rPr>
          <w:rFonts w:ascii="Arial" w:hAnsi="Arial" w:cs="Arial"/>
          <w:color w:val="000000"/>
        </w:rPr>
      </w:pPr>
      <w:r w:rsidRPr="000E505B">
        <w:rPr>
          <w:rFonts w:ascii="Arial" w:hAnsi="Arial" w:cs="Arial"/>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7205" w:rsidRPr="000E505B" w:rsidRDefault="00BC7205" w:rsidP="000E505B">
      <w:pPr>
        <w:widowControl w:val="0"/>
        <w:autoSpaceDE w:val="0"/>
        <w:autoSpaceDN w:val="0"/>
        <w:adjustRightInd w:val="0"/>
        <w:ind w:firstLine="709"/>
        <w:jc w:val="both"/>
        <w:rPr>
          <w:rFonts w:ascii="Arial" w:hAnsi="Arial" w:cs="Arial"/>
          <w:color w:val="000000"/>
        </w:rPr>
      </w:pP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lang w:eastAsia="ko-KR"/>
        </w:rPr>
        <w:t xml:space="preserve">96. Текущий </w:t>
      </w:r>
      <w:proofErr w:type="gramStart"/>
      <w:r w:rsidRPr="000E505B">
        <w:rPr>
          <w:rFonts w:ascii="Arial" w:hAnsi="Arial" w:cs="Arial"/>
          <w:lang w:eastAsia="ko-KR"/>
        </w:rPr>
        <w:t>контроль за</w:t>
      </w:r>
      <w:proofErr w:type="gramEnd"/>
      <w:r w:rsidRPr="000E505B">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lang w:eastAsia="ko-KR"/>
        </w:rPr>
        <w:t xml:space="preserve">97. </w:t>
      </w:r>
      <w:r w:rsidRPr="000E505B">
        <w:rPr>
          <w:rFonts w:ascii="Arial" w:hAnsi="Arial" w:cs="Arial"/>
          <w:color w:val="000000"/>
        </w:rPr>
        <w:t>Основными задачами текущего контроля являются:</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а) обеспечение своевременного и качественного предоставления муниципальной услуги;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б) выявление нарушений в сроках и качестве предоставления муниципальной услуги;</w:t>
      </w:r>
    </w:p>
    <w:p w:rsidR="00BC7205" w:rsidRPr="000E505B" w:rsidRDefault="00BC7205" w:rsidP="000E505B">
      <w:pPr>
        <w:autoSpaceDE w:val="0"/>
        <w:autoSpaceDN w:val="0"/>
        <w:adjustRightInd w:val="0"/>
        <w:ind w:firstLine="709"/>
        <w:jc w:val="both"/>
        <w:rPr>
          <w:rFonts w:ascii="Arial" w:hAnsi="Arial" w:cs="Arial"/>
          <w:color w:val="000000"/>
        </w:rPr>
      </w:pP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г) принятие мер по надлежащему предоставлению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98. Текущий контроль осуществляется на постоянной основе</w:t>
      </w:r>
      <w:r w:rsidRPr="000E505B">
        <w:rPr>
          <w:rFonts w:ascii="Arial" w:hAnsi="Arial" w:cs="Arial"/>
          <w:color w:val="000000"/>
        </w:rPr>
        <w:t>.</w:t>
      </w:r>
    </w:p>
    <w:p w:rsidR="00BC7205" w:rsidRPr="000E505B" w:rsidRDefault="00BC7205" w:rsidP="000E505B">
      <w:pPr>
        <w:widowControl w:val="0"/>
        <w:autoSpaceDE w:val="0"/>
        <w:autoSpaceDN w:val="0"/>
        <w:adjustRightInd w:val="0"/>
        <w:ind w:firstLine="709"/>
        <w:jc w:val="both"/>
        <w:rPr>
          <w:rFonts w:ascii="Arial" w:hAnsi="Arial" w:cs="Arial"/>
          <w:color w:val="000000"/>
        </w:rPr>
      </w:pPr>
    </w:p>
    <w:p w:rsidR="00BC7205" w:rsidRPr="000E505B" w:rsidRDefault="00BC7205" w:rsidP="000E505B">
      <w:pPr>
        <w:widowControl w:val="0"/>
        <w:autoSpaceDE w:val="0"/>
        <w:autoSpaceDN w:val="0"/>
        <w:adjustRightInd w:val="0"/>
        <w:ind w:firstLine="709"/>
        <w:jc w:val="center"/>
        <w:outlineLvl w:val="2"/>
        <w:rPr>
          <w:rFonts w:ascii="Arial" w:hAnsi="Arial" w:cs="Arial"/>
          <w:color w:val="000000"/>
        </w:rPr>
      </w:pPr>
      <w:bookmarkStart w:id="38" w:name="Par378"/>
      <w:bookmarkEnd w:id="38"/>
      <w:r w:rsidRPr="000E505B">
        <w:rPr>
          <w:rFonts w:ascii="Arial" w:hAnsi="Arial" w:cs="Arial"/>
          <w:color w:val="000000"/>
        </w:rPr>
        <w:t xml:space="preserve">Глава 27. </w:t>
      </w:r>
      <w:r w:rsidRPr="000E505B">
        <w:rPr>
          <w:rFonts w:ascii="Arial" w:hAnsi="Arial" w:cs="Arial"/>
        </w:rPr>
        <w:t>ПОРЯДОК И ПЕРИОДИЧНОСТЬ ОСУЩЕСТВЛЕНИЯ ПЛАНОВЫХ</w:t>
      </w:r>
      <w:r w:rsidR="00B05312">
        <w:rPr>
          <w:rFonts w:ascii="Arial" w:hAnsi="Arial" w:cs="Arial"/>
        </w:rPr>
        <w:t xml:space="preserve"> </w:t>
      </w:r>
      <w:r w:rsidRPr="000E505B">
        <w:rPr>
          <w:rFonts w:ascii="Arial" w:hAnsi="Arial" w:cs="Arial"/>
        </w:rPr>
        <w:t xml:space="preserve">И ВНЕПЛАНОВЫХ ПРОВЕРОК ПОЛНОТЫ И КАЧЕСТВА ПРЕДОСТАВЛЕНИЯ МУНИЦИПАЛЬНОЙ УСЛУГИ, В ТОМ ЧИСЛЕ ПОРЯДОК И ФОРМЫ </w:t>
      </w:r>
      <w:proofErr w:type="gramStart"/>
      <w:r w:rsidRPr="000E505B">
        <w:rPr>
          <w:rFonts w:ascii="Arial" w:hAnsi="Arial" w:cs="Arial"/>
        </w:rPr>
        <w:t>КОНТРОЛЯ ЗА</w:t>
      </w:r>
      <w:proofErr w:type="gramEnd"/>
      <w:r w:rsidRPr="000E505B">
        <w:rPr>
          <w:rFonts w:ascii="Arial" w:hAnsi="Arial" w:cs="Arial"/>
        </w:rPr>
        <w:t xml:space="preserve"> ПОЛНОТОЙ И КАЧЕСТВОМ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color w:val="000000"/>
        </w:rPr>
      </w:pPr>
    </w:p>
    <w:p w:rsidR="00BC7205" w:rsidRPr="000E505B" w:rsidRDefault="00BC7205" w:rsidP="000E505B">
      <w:pPr>
        <w:tabs>
          <w:tab w:val="num" w:pos="1715"/>
        </w:tabs>
        <w:autoSpaceDE w:val="0"/>
        <w:autoSpaceDN w:val="0"/>
        <w:adjustRightInd w:val="0"/>
        <w:ind w:firstLine="709"/>
        <w:jc w:val="both"/>
        <w:rPr>
          <w:rFonts w:ascii="Arial" w:hAnsi="Arial" w:cs="Arial"/>
          <w:color w:val="000000"/>
        </w:rPr>
      </w:pPr>
      <w:r w:rsidRPr="000E505B">
        <w:rPr>
          <w:rFonts w:ascii="Arial" w:hAnsi="Arial" w:cs="Arial"/>
          <w:color w:val="000000"/>
        </w:rPr>
        <w:t xml:space="preserve">99. </w:t>
      </w:r>
      <w:proofErr w:type="gramStart"/>
      <w:r w:rsidRPr="000E505B">
        <w:rPr>
          <w:rFonts w:ascii="Arial" w:hAnsi="Arial" w:cs="Arial"/>
          <w:color w:val="000000"/>
        </w:rPr>
        <w:t>Контроль за</w:t>
      </w:r>
      <w:proofErr w:type="gramEnd"/>
      <w:r w:rsidRPr="000E505B">
        <w:rPr>
          <w:rFonts w:ascii="Arial" w:hAnsi="Arial" w:cs="Arial"/>
          <w:color w:val="000000"/>
        </w:rPr>
        <w:t xml:space="preserve"> полнотой и качеством предоставления муниципальной услуги осуществляется в формах:</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1) проведения плановых проверок;</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C7205" w:rsidRPr="000E505B" w:rsidRDefault="00BC7205" w:rsidP="000E505B">
      <w:pPr>
        <w:tabs>
          <w:tab w:val="num" w:pos="1715"/>
        </w:tabs>
        <w:autoSpaceDE w:val="0"/>
        <w:autoSpaceDN w:val="0"/>
        <w:adjustRightInd w:val="0"/>
        <w:ind w:firstLine="709"/>
        <w:jc w:val="both"/>
        <w:rPr>
          <w:rFonts w:ascii="Arial" w:hAnsi="Arial" w:cs="Arial"/>
          <w:color w:val="000000"/>
        </w:rPr>
      </w:pPr>
      <w:r w:rsidRPr="000E505B">
        <w:rPr>
          <w:rFonts w:ascii="Arial" w:hAnsi="Arial" w:cs="Arial"/>
          <w:color w:val="000000"/>
        </w:rPr>
        <w:t xml:space="preserve">100. В целях осуществления </w:t>
      </w:r>
      <w:proofErr w:type="gramStart"/>
      <w:r w:rsidRPr="000E505B">
        <w:rPr>
          <w:rFonts w:ascii="Arial" w:hAnsi="Arial" w:cs="Arial"/>
          <w:color w:val="000000"/>
        </w:rPr>
        <w:t>контроля за</w:t>
      </w:r>
      <w:proofErr w:type="gramEnd"/>
      <w:r w:rsidRPr="000E505B">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Черемховского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w:t>
      </w:r>
      <w:r w:rsidRPr="000E505B">
        <w:rPr>
          <w:rFonts w:ascii="Arial" w:hAnsi="Arial" w:cs="Arial"/>
          <w:color w:val="000000"/>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C7205" w:rsidRPr="000E505B" w:rsidRDefault="00BC7205" w:rsidP="000E505B">
      <w:pPr>
        <w:autoSpaceDE w:val="0"/>
        <w:autoSpaceDN w:val="0"/>
        <w:adjustRightInd w:val="0"/>
        <w:ind w:firstLine="709"/>
        <w:jc w:val="both"/>
        <w:rPr>
          <w:rFonts w:ascii="Arial" w:hAnsi="Arial" w:cs="Arial"/>
          <w:color w:val="000000"/>
        </w:rPr>
      </w:pPr>
      <w:r w:rsidRPr="000E505B">
        <w:rPr>
          <w:rFonts w:ascii="Arial" w:hAnsi="Arial" w:cs="Arial"/>
          <w:color w:val="000000"/>
        </w:rPr>
        <w:t xml:space="preserve">102.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0E505B">
          <w:rPr>
            <w:rFonts w:ascii="Arial" w:hAnsi="Arial" w:cs="Arial"/>
            <w:color w:val="000000"/>
          </w:rPr>
          <w:t>законодательством</w:t>
        </w:r>
      </w:hyperlink>
      <w:r w:rsidRPr="000E505B">
        <w:rPr>
          <w:rFonts w:ascii="Arial" w:hAnsi="Arial" w:cs="Arial"/>
          <w:color w:val="000000"/>
        </w:rPr>
        <w:t xml:space="preserve"> Российской Федерации порядке.</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7205" w:rsidRPr="000E505B" w:rsidRDefault="00BC7205" w:rsidP="00B05312">
      <w:pPr>
        <w:widowControl w:val="0"/>
        <w:autoSpaceDE w:val="0"/>
        <w:autoSpaceDN w:val="0"/>
        <w:adjustRightInd w:val="0"/>
        <w:jc w:val="both"/>
        <w:rPr>
          <w:rFonts w:ascii="Arial" w:hAnsi="Arial" w:cs="Arial"/>
          <w:color w:val="000000"/>
        </w:rPr>
      </w:pPr>
    </w:p>
    <w:p w:rsidR="00BC7205" w:rsidRPr="000E505B" w:rsidRDefault="00BC7205" w:rsidP="00B05312">
      <w:pPr>
        <w:widowControl w:val="0"/>
        <w:autoSpaceDE w:val="0"/>
        <w:autoSpaceDN w:val="0"/>
        <w:adjustRightInd w:val="0"/>
        <w:jc w:val="center"/>
        <w:outlineLvl w:val="2"/>
        <w:rPr>
          <w:rFonts w:ascii="Arial" w:hAnsi="Arial" w:cs="Arial"/>
          <w:color w:val="000000"/>
        </w:rPr>
      </w:pPr>
      <w:bookmarkStart w:id="39" w:name="Par390"/>
      <w:bookmarkEnd w:id="39"/>
      <w:r w:rsidRPr="000E505B">
        <w:rPr>
          <w:rFonts w:ascii="Arial" w:hAnsi="Arial" w:cs="Arial"/>
          <w:color w:val="000000"/>
        </w:rPr>
        <w:t xml:space="preserve">Глава 28. </w:t>
      </w:r>
      <w:r w:rsidRPr="000E505B">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C7205" w:rsidRPr="000E505B" w:rsidRDefault="00BC7205" w:rsidP="00B05312">
      <w:pPr>
        <w:widowControl w:val="0"/>
        <w:autoSpaceDE w:val="0"/>
        <w:autoSpaceDN w:val="0"/>
        <w:adjustRightInd w:val="0"/>
        <w:jc w:val="both"/>
        <w:rPr>
          <w:rFonts w:ascii="Arial" w:hAnsi="Arial" w:cs="Arial"/>
          <w:color w:val="000000"/>
        </w:rPr>
      </w:pP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104.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 xml:space="preserve">105. При выявлении нарушений прав заявителей в связи с исполнением настоящего административного регламента виновные в нарушении должностные </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лица уполномоченного органа привлекаются к ответственности в соответствии с законодательством Российской Федерации.</w:t>
      </w:r>
    </w:p>
    <w:p w:rsidR="00BC7205" w:rsidRPr="000E505B" w:rsidRDefault="00BC7205" w:rsidP="00B05312">
      <w:pPr>
        <w:widowControl w:val="0"/>
        <w:autoSpaceDE w:val="0"/>
        <w:autoSpaceDN w:val="0"/>
        <w:adjustRightInd w:val="0"/>
        <w:jc w:val="both"/>
        <w:rPr>
          <w:rFonts w:ascii="Arial" w:hAnsi="Arial" w:cs="Arial"/>
          <w:color w:val="000000"/>
        </w:rPr>
      </w:pPr>
    </w:p>
    <w:p w:rsidR="00BC7205" w:rsidRPr="000E505B" w:rsidRDefault="00BC7205" w:rsidP="00B05312">
      <w:pPr>
        <w:widowControl w:val="0"/>
        <w:autoSpaceDE w:val="0"/>
        <w:autoSpaceDN w:val="0"/>
        <w:adjustRightInd w:val="0"/>
        <w:jc w:val="center"/>
        <w:outlineLvl w:val="2"/>
        <w:rPr>
          <w:rFonts w:ascii="Arial" w:hAnsi="Arial" w:cs="Arial"/>
        </w:rPr>
      </w:pPr>
      <w:bookmarkStart w:id="40" w:name="Par397"/>
      <w:bookmarkEnd w:id="40"/>
      <w:r w:rsidRPr="000E505B">
        <w:rPr>
          <w:rFonts w:ascii="Arial" w:hAnsi="Arial" w:cs="Arial"/>
          <w:color w:val="000000"/>
        </w:rPr>
        <w:t xml:space="preserve">Глава 29. </w:t>
      </w:r>
      <w:r w:rsidRPr="000E505B">
        <w:rPr>
          <w:rFonts w:ascii="Arial" w:hAnsi="Arial" w:cs="Arial"/>
        </w:rPr>
        <w:t xml:space="preserve">ПОЛОЖЕНИЯ, ХАРАКТЕРИЗУЮЩИЕ ТРЕБОВАНИЯ К ПОРЯДКУ И ФОРМАМ </w:t>
      </w:r>
      <w:proofErr w:type="gramStart"/>
      <w:r w:rsidRPr="000E505B">
        <w:rPr>
          <w:rFonts w:ascii="Arial" w:hAnsi="Arial" w:cs="Arial"/>
        </w:rPr>
        <w:t>КОНТРОЛЯ ЗА</w:t>
      </w:r>
      <w:proofErr w:type="gramEnd"/>
      <w:r w:rsidRPr="000E505B">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BC7205" w:rsidRPr="000E505B" w:rsidRDefault="00BC7205" w:rsidP="00B05312">
      <w:pPr>
        <w:widowControl w:val="0"/>
        <w:autoSpaceDE w:val="0"/>
        <w:autoSpaceDN w:val="0"/>
        <w:adjustRightInd w:val="0"/>
        <w:jc w:val="both"/>
        <w:outlineLvl w:val="2"/>
        <w:rPr>
          <w:rFonts w:ascii="Arial" w:hAnsi="Arial" w:cs="Arial"/>
        </w:rPr>
      </w:pP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lang w:eastAsia="ko-KR"/>
        </w:rPr>
        <w:t xml:space="preserve">106. </w:t>
      </w:r>
      <w:proofErr w:type="gramStart"/>
      <w:r w:rsidRPr="000E505B">
        <w:rPr>
          <w:rFonts w:ascii="Arial" w:hAnsi="Arial" w:cs="Arial"/>
        </w:rPr>
        <w:t>Контроль за</w:t>
      </w:r>
      <w:proofErr w:type="gramEnd"/>
      <w:r w:rsidRPr="000E505B">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нарушения прав и законных интересов заявителей решением, действием (бездействием) </w:t>
      </w:r>
      <w:r w:rsidRPr="000E505B">
        <w:rPr>
          <w:rFonts w:ascii="Arial" w:hAnsi="Arial" w:cs="Arial"/>
          <w:lang w:eastAsia="ko-KR"/>
        </w:rPr>
        <w:t>уполномоченного органа</w:t>
      </w:r>
      <w:r w:rsidRPr="000E505B">
        <w:rPr>
          <w:rFonts w:ascii="Arial" w:hAnsi="Arial" w:cs="Arial"/>
        </w:rPr>
        <w:t>, его должностных лиц;</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 xml:space="preserve">некорректного поведения должностных лиц </w:t>
      </w:r>
      <w:r w:rsidRPr="000E505B">
        <w:rPr>
          <w:rFonts w:ascii="Arial" w:hAnsi="Arial" w:cs="Arial"/>
          <w:lang w:eastAsia="ko-KR"/>
        </w:rPr>
        <w:t>уполномоченного органа</w:t>
      </w:r>
      <w:r w:rsidRPr="000E505B">
        <w:rPr>
          <w:rFonts w:ascii="Arial" w:hAnsi="Arial" w:cs="Arial"/>
        </w:rPr>
        <w:t>, нарушения правил служебной этики при предоставлении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rPr>
        <w:t>107. Информацию, указанную в пункте 106</w:t>
      </w:r>
      <w:hyperlink w:anchor="Par401" w:history="1"/>
      <w:r w:rsidRPr="000E505B">
        <w:rPr>
          <w:rFonts w:ascii="Arial" w:hAnsi="Arial" w:cs="Arial"/>
        </w:rPr>
        <w:t xml:space="preserve"> настоящего административного регламента, заявители могут сообщить по телефонам </w:t>
      </w:r>
      <w:r w:rsidRPr="000E505B">
        <w:rPr>
          <w:rFonts w:ascii="Arial" w:hAnsi="Arial" w:cs="Arial"/>
          <w:lang w:eastAsia="ko-KR"/>
        </w:rPr>
        <w:t>уполномоченного органа</w:t>
      </w:r>
      <w:r w:rsidRPr="000E505B">
        <w:rPr>
          <w:rFonts w:ascii="Arial" w:hAnsi="Arial" w:cs="Arial"/>
        </w:rPr>
        <w:t>, указанным в пункте 16 настоящего административного регламента.</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 xml:space="preserve">108. </w:t>
      </w:r>
      <w:proofErr w:type="gramStart"/>
      <w:r w:rsidRPr="000E505B">
        <w:rPr>
          <w:rFonts w:ascii="Arial" w:hAnsi="Arial" w:cs="Arial"/>
          <w:lang w:eastAsia="ko-KR"/>
        </w:rPr>
        <w:t>Контроль за</w:t>
      </w:r>
      <w:proofErr w:type="gramEnd"/>
      <w:r w:rsidRPr="000E505B">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BC7205" w:rsidRPr="000E505B" w:rsidRDefault="00BC7205" w:rsidP="00B05312">
      <w:pPr>
        <w:widowControl w:val="0"/>
        <w:autoSpaceDE w:val="0"/>
        <w:autoSpaceDN w:val="0"/>
        <w:adjustRightInd w:val="0"/>
        <w:jc w:val="both"/>
        <w:outlineLvl w:val="2"/>
        <w:rPr>
          <w:rFonts w:ascii="Arial" w:hAnsi="Arial" w:cs="Arial"/>
          <w:color w:val="000000"/>
        </w:rPr>
      </w:pPr>
    </w:p>
    <w:p w:rsidR="00BC7205" w:rsidRPr="000E505B" w:rsidRDefault="00BC7205" w:rsidP="00B05312">
      <w:pPr>
        <w:widowControl w:val="0"/>
        <w:autoSpaceDE w:val="0"/>
        <w:autoSpaceDN w:val="0"/>
        <w:adjustRightInd w:val="0"/>
        <w:jc w:val="center"/>
        <w:outlineLvl w:val="1"/>
        <w:rPr>
          <w:rFonts w:ascii="Arial" w:hAnsi="Arial" w:cs="Arial"/>
          <w:color w:val="000000"/>
        </w:rPr>
      </w:pPr>
      <w:r w:rsidRPr="000E505B">
        <w:rPr>
          <w:rFonts w:ascii="Arial" w:hAnsi="Arial" w:cs="Arial"/>
          <w:color w:val="000000"/>
        </w:rPr>
        <w:t xml:space="preserve">Раздел V. </w:t>
      </w:r>
      <w:r w:rsidRPr="000E505B">
        <w:rPr>
          <w:rFonts w:ascii="Arial" w:hAnsi="Arial" w:cs="Arial"/>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0E505B">
        <w:rPr>
          <w:rFonts w:ascii="Arial" w:hAnsi="Arial" w:cs="Arial"/>
        </w:rPr>
        <w:lastRenderedPageBreak/>
        <w:t>МУНИЦИПАЛЬНЫХ СЛУЖАЩИХ</w:t>
      </w:r>
    </w:p>
    <w:p w:rsidR="00BC7205" w:rsidRPr="000E505B" w:rsidRDefault="00BC7205" w:rsidP="00B05312">
      <w:pPr>
        <w:widowControl w:val="0"/>
        <w:autoSpaceDE w:val="0"/>
        <w:autoSpaceDN w:val="0"/>
        <w:adjustRightInd w:val="0"/>
        <w:jc w:val="both"/>
        <w:rPr>
          <w:rFonts w:ascii="Arial" w:hAnsi="Arial" w:cs="Arial"/>
          <w:color w:val="000000"/>
        </w:rPr>
      </w:pPr>
    </w:p>
    <w:p w:rsidR="00BC7205" w:rsidRPr="000E505B" w:rsidRDefault="00BC7205" w:rsidP="00B05312">
      <w:pPr>
        <w:widowControl w:val="0"/>
        <w:autoSpaceDE w:val="0"/>
        <w:autoSpaceDN w:val="0"/>
        <w:adjustRightInd w:val="0"/>
        <w:jc w:val="center"/>
        <w:outlineLvl w:val="2"/>
        <w:rPr>
          <w:rFonts w:ascii="Arial" w:hAnsi="Arial" w:cs="Arial"/>
        </w:rPr>
      </w:pPr>
      <w:r w:rsidRPr="000E505B">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BC7205" w:rsidRPr="000E505B" w:rsidRDefault="00BC7205" w:rsidP="00B05312">
      <w:pPr>
        <w:widowControl w:val="0"/>
        <w:autoSpaceDE w:val="0"/>
        <w:autoSpaceDN w:val="0"/>
        <w:adjustRightInd w:val="0"/>
        <w:jc w:val="both"/>
        <w:rPr>
          <w:rFonts w:ascii="Arial" w:hAnsi="Arial" w:cs="Arial"/>
          <w:lang w:eastAsia="ko-KR"/>
        </w:rPr>
      </w:pP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111. Заинтересованное лицо может обратиться с жалобой, в том числе в следующих случаях:</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а) нарушение срока регистрации заявления заявителя о предоставлении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нарушение срока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Черемховского муниципального образования, настоящим административным регламентом для предоставления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00B05312">
        <w:rPr>
          <w:rFonts w:ascii="Arial" w:hAnsi="Arial" w:cs="Arial"/>
          <w:lang w:eastAsia="ko-KR"/>
        </w:rPr>
        <w:t xml:space="preserve"> </w:t>
      </w:r>
      <w:r w:rsidRPr="000E505B">
        <w:rPr>
          <w:rFonts w:ascii="Arial" w:hAnsi="Arial" w:cs="Arial"/>
          <w:lang w:eastAsia="ko-KR"/>
        </w:rPr>
        <w:t>Черемховского муниципального образования для предоставления муниципальной услуги, у заявителя;</w:t>
      </w:r>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spellStart"/>
      <w:proofErr w:type="gramStart"/>
      <w:r w:rsidRPr="000E505B">
        <w:rPr>
          <w:rFonts w:ascii="Arial" w:hAnsi="Arial" w:cs="Arial"/>
          <w:lang w:eastAsia="ko-KR"/>
        </w:rPr>
        <w:t>д</w:t>
      </w:r>
      <w:proofErr w:type="spellEnd"/>
      <w:r w:rsidRPr="000E505B">
        <w:rPr>
          <w:rFonts w:ascii="Arial" w:hAnsi="Arial" w:cs="Arial"/>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Черемховского муниципального образования, а также настоящим административным регламентом;</w:t>
      </w:r>
      <w:proofErr w:type="gramEnd"/>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Черемховского муниципального образования;</w:t>
      </w:r>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gramStart"/>
      <w:r w:rsidRPr="000E505B">
        <w:rPr>
          <w:rFonts w:ascii="Arial" w:hAnsi="Arial"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112. Жалоба может быть подана в письменной форме на бумажном носителе, в электронной форме одним из следующих способов:</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 xml:space="preserve">а) лично по адресу: </w:t>
      </w:r>
      <w:r w:rsidRPr="000E505B">
        <w:rPr>
          <w:rFonts w:ascii="Arial" w:hAnsi="Arial" w:cs="Arial"/>
        </w:rPr>
        <w:t xml:space="preserve">665429, Иркутская область, Черемховский район, </w:t>
      </w:r>
      <w:proofErr w:type="spellStart"/>
      <w:r w:rsidRPr="000E505B">
        <w:rPr>
          <w:rFonts w:ascii="Arial" w:hAnsi="Arial" w:cs="Arial"/>
        </w:rPr>
        <w:t>с</w:t>
      </w:r>
      <w:proofErr w:type="gramStart"/>
      <w:r w:rsidRPr="000E505B">
        <w:rPr>
          <w:rFonts w:ascii="Arial" w:hAnsi="Arial" w:cs="Arial"/>
        </w:rPr>
        <w:t>.Р</w:t>
      </w:r>
      <w:proofErr w:type="gramEnd"/>
      <w:r w:rsidRPr="000E505B">
        <w:rPr>
          <w:rFonts w:ascii="Arial" w:hAnsi="Arial" w:cs="Arial"/>
        </w:rPr>
        <w:t>ысево</w:t>
      </w:r>
      <w:proofErr w:type="spellEnd"/>
      <w:r w:rsidRPr="000E505B">
        <w:rPr>
          <w:rFonts w:ascii="Arial" w:hAnsi="Arial" w:cs="Arial"/>
        </w:rPr>
        <w:t>, ул. Российская, 5</w:t>
      </w:r>
      <w:r w:rsidRPr="000E505B">
        <w:rPr>
          <w:rFonts w:ascii="Arial" w:hAnsi="Arial" w:cs="Arial"/>
          <w:lang w:eastAsia="ko-KR"/>
        </w:rPr>
        <w:t xml:space="preserve">; </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телефон: 839546 55473;</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через организации федеральной почтовой связи;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в) с использованием информационно-телекоммуникационной сети «Интернет»:</w:t>
      </w:r>
    </w:p>
    <w:p w:rsidR="00BC7205" w:rsidRPr="000E505B" w:rsidRDefault="00BC7205" w:rsidP="000E505B">
      <w:pPr>
        <w:widowControl w:val="0"/>
        <w:autoSpaceDE w:val="0"/>
        <w:autoSpaceDN w:val="0"/>
        <w:adjustRightInd w:val="0"/>
        <w:ind w:firstLine="709"/>
        <w:jc w:val="both"/>
        <w:rPr>
          <w:rFonts w:ascii="Arial" w:hAnsi="Arial" w:cs="Arial"/>
        </w:rPr>
      </w:pPr>
      <w:r w:rsidRPr="000E505B">
        <w:rPr>
          <w:rFonts w:ascii="Arial" w:hAnsi="Arial" w:cs="Arial"/>
          <w:lang w:eastAsia="ko-KR"/>
        </w:rPr>
        <w:lastRenderedPageBreak/>
        <w:t xml:space="preserve">электронная почта: </w:t>
      </w:r>
      <w:proofErr w:type="spellStart"/>
      <w:r w:rsidRPr="000E505B">
        <w:rPr>
          <w:rFonts w:ascii="Arial" w:hAnsi="Arial" w:cs="Arial"/>
          <w:lang w:val="en-US" w:eastAsia="ko-KR"/>
        </w:rPr>
        <w:t>risevo</w:t>
      </w:r>
      <w:proofErr w:type="spellEnd"/>
      <w:r w:rsidRPr="000E505B">
        <w:rPr>
          <w:rFonts w:ascii="Arial" w:hAnsi="Arial" w:cs="Arial"/>
          <w:lang w:eastAsia="ko-KR"/>
        </w:rPr>
        <w:t>@</w:t>
      </w:r>
      <w:proofErr w:type="spellStart"/>
      <w:r w:rsidRPr="000E505B">
        <w:rPr>
          <w:rFonts w:ascii="Arial" w:hAnsi="Arial" w:cs="Arial"/>
          <w:lang w:val="en-US" w:eastAsia="ko-KR"/>
        </w:rPr>
        <w:t>yandex</w:t>
      </w:r>
      <w:proofErr w:type="spellEnd"/>
      <w:r w:rsidRPr="000E505B">
        <w:rPr>
          <w:rFonts w:ascii="Arial" w:hAnsi="Arial" w:cs="Arial"/>
          <w:lang w:eastAsia="ko-KR"/>
        </w:rPr>
        <w:t>.</w:t>
      </w:r>
      <w:proofErr w:type="spellStart"/>
      <w:r w:rsidRPr="000E505B">
        <w:rPr>
          <w:rFonts w:ascii="Arial" w:hAnsi="Arial" w:cs="Arial"/>
          <w:lang w:val="en-US" w:eastAsia="ko-KR"/>
        </w:rPr>
        <w:t>ru</w:t>
      </w:r>
      <w:proofErr w:type="spellEnd"/>
      <w:r w:rsidRPr="000E505B">
        <w:rPr>
          <w:rFonts w:ascii="Arial" w:hAnsi="Arial" w:cs="Arial"/>
          <w:lang w:eastAsia="ko-KR"/>
        </w:rPr>
        <w:t>;</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rPr>
        <w:t xml:space="preserve">официальный сайт Черемховского районного муниципального образования раздел «Поселения района», подраздел «Черемховского поселение» </w:t>
      </w:r>
      <w:r w:rsidRPr="000E505B">
        <w:rPr>
          <w:rFonts w:ascii="Arial" w:hAnsi="Arial" w:cs="Arial"/>
          <w:lang w:val="en-US"/>
        </w:rPr>
        <w:t>www</w:t>
      </w:r>
      <w:r w:rsidRPr="000E505B">
        <w:rPr>
          <w:rFonts w:ascii="Arial" w:hAnsi="Arial" w:cs="Arial"/>
        </w:rPr>
        <w:t>.</w:t>
      </w:r>
      <w:proofErr w:type="spellStart"/>
      <w:r w:rsidRPr="000E505B">
        <w:rPr>
          <w:rFonts w:ascii="Arial" w:hAnsi="Arial" w:cs="Arial"/>
          <w:lang w:val="en-US"/>
        </w:rPr>
        <w:t>cher</w:t>
      </w:r>
      <w:proofErr w:type="spellEnd"/>
      <w:r w:rsidRPr="000E505B">
        <w:rPr>
          <w:rFonts w:ascii="Arial" w:hAnsi="Arial" w:cs="Arial"/>
        </w:rPr>
        <w:t>.</w:t>
      </w:r>
      <w:proofErr w:type="spellStart"/>
      <w:r w:rsidRPr="000E505B">
        <w:rPr>
          <w:rFonts w:ascii="Arial" w:hAnsi="Arial" w:cs="Arial"/>
          <w:lang w:val="en-US"/>
        </w:rPr>
        <w:t>irkobl</w:t>
      </w:r>
      <w:proofErr w:type="spellEnd"/>
      <w:r w:rsidRPr="000E505B">
        <w:rPr>
          <w:rFonts w:ascii="Arial" w:hAnsi="Arial" w:cs="Arial"/>
        </w:rPr>
        <w:t>.</w:t>
      </w:r>
      <w:proofErr w:type="spellStart"/>
      <w:r w:rsidRPr="000E505B">
        <w:rPr>
          <w:rFonts w:ascii="Arial" w:hAnsi="Arial" w:cs="Arial"/>
          <w:lang w:val="en-US"/>
        </w:rPr>
        <w:t>ru</w:t>
      </w:r>
      <w:proofErr w:type="spellEnd"/>
      <w:r w:rsidRPr="000E505B">
        <w:rPr>
          <w:rFonts w:ascii="Arial" w:hAnsi="Arial" w:cs="Arial"/>
          <w:lang w:eastAsia="ko-KR"/>
        </w:rPr>
        <w:t>;</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Прием жалоб осуществляется в соответствии с графиком приема заявителей.</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114. Жалоба может быть подана при личном приеме заинтересованного лица.</w:t>
      </w:r>
      <w:r w:rsidR="00B05312">
        <w:rPr>
          <w:rFonts w:ascii="Arial" w:hAnsi="Arial" w:cs="Arial"/>
          <w:lang w:eastAsia="ko-KR"/>
        </w:rPr>
        <w:t xml:space="preserve"> </w:t>
      </w:r>
      <w:r w:rsidRPr="000E505B">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115. Жалоба должна содержать:</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gramStart"/>
      <w:r w:rsidRPr="000E505B">
        <w:rPr>
          <w:rFonts w:ascii="Arial" w:hAnsi="Arial"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 xml:space="preserve">г) доводы, на основании которых заинтересованное лицо </w:t>
      </w:r>
      <w:proofErr w:type="gramStart"/>
      <w:r w:rsidRPr="000E505B">
        <w:rPr>
          <w:rFonts w:ascii="Arial" w:hAnsi="Arial" w:cs="Arial"/>
          <w:lang w:eastAsia="ko-KR"/>
        </w:rPr>
        <w:t>не согласно</w:t>
      </w:r>
      <w:proofErr w:type="gramEnd"/>
      <w:r w:rsidRPr="000E505B">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116. При рассмотрении жалобы:</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C7205" w:rsidRPr="000E505B" w:rsidRDefault="00BC7205" w:rsidP="000E505B">
      <w:pPr>
        <w:autoSpaceDE w:val="0"/>
        <w:autoSpaceDN w:val="0"/>
        <w:adjustRightInd w:val="0"/>
        <w:ind w:firstLine="709"/>
        <w:jc w:val="both"/>
        <w:rPr>
          <w:rFonts w:ascii="Arial" w:hAnsi="Arial" w:cs="Arial"/>
          <w:lang w:eastAsia="ko-KR"/>
        </w:rPr>
      </w:pPr>
      <w:r w:rsidRPr="000E505B">
        <w:rPr>
          <w:rFonts w:ascii="Arial" w:hAnsi="Arial" w:cs="Arial"/>
          <w:lang w:eastAsia="ko-KR"/>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gramStart"/>
      <w:r w:rsidRPr="000E505B">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gramStart"/>
      <w:r w:rsidRPr="000E505B">
        <w:rPr>
          <w:rFonts w:ascii="Arial" w:hAnsi="Arial" w:cs="Arial"/>
          <w:lang w:eastAsia="ko-KR"/>
        </w:rPr>
        <w:t xml:space="preserve">В случае поступления жалобы в отношении муниципальной услуги, которую </w:t>
      </w:r>
      <w:r w:rsidRPr="000E505B">
        <w:rPr>
          <w:rFonts w:ascii="Arial" w:hAnsi="Arial" w:cs="Arial"/>
          <w:lang w:eastAsia="ko-KR"/>
        </w:rPr>
        <w:lastRenderedPageBreak/>
        <w:t>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118. Основания приостановления рассмотрения жалобы, направленной в уполномоченный орган, не предусмотрены.</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119. Случаи, в которых ответ на жалобу не дается:</w:t>
      </w:r>
    </w:p>
    <w:p w:rsidR="00BC7205" w:rsidRPr="000E505B" w:rsidRDefault="00BC7205" w:rsidP="000E505B">
      <w:pPr>
        <w:autoSpaceDE w:val="0"/>
        <w:autoSpaceDN w:val="0"/>
        <w:adjustRightInd w:val="0"/>
        <w:ind w:firstLine="709"/>
        <w:jc w:val="both"/>
        <w:outlineLvl w:val="2"/>
        <w:rPr>
          <w:rFonts w:ascii="Arial" w:hAnsi="Arial" w:cs="Arial"/>
        </w:rPr>
      </w:pPr>
      <w:bookmarkStart w:id="41" w:name="Par509"/>
      <w:bookmarkEnd w:id="41"/>
      <w:proofErr w:type="gramStart"/>
      <w:r w:rsidRPr="000E505B">
        <w:rPr>
          <w:rFonts w:ascii="Arial" w:hAnsi="Arial" w:cs="Arial"/>
        </w:rPr>
        <w:t xml:space="preserve">1) жалоба не соответствует </w:t>
      </w:r>
      <w:hyperlink r:id="rId21" w:history="1">
        <w:r w:rsidRPr="000E505B">
          <w:rPr>
            <w:rFonts w:ascii="Arial" w:hAnsi="Arial" w:cs="Arial"/>
          </w:rPr>
          <w:t xml:space="preserve">пункту </w:t>
        </w:r>
      </w:hyperlink>
      <w:r w:rsidRPr="000E505B">
        <w:rPr>
          <w:rFonts w:ascii="Arial" w:hAnsi="Arial" w:cs="Arial"/>
        </w:rPr>
        <w:t xml:space="preserve">115 настоящего Административного регламента или текст жалобы не поддается прочтению (ответ на жалобу </w:t>
      </w:r>
      <w:r w:rsidRPr="000E505B">
        <w:rPr>
          <w:rFonts w:ascii="Arial" w:hAnsi="Arial" w:cs="Arial"/>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BC7205" w:rsidRPr="000E505B" w:rsidRDefault="00BC7205" w:rsidP="000E505B">
      <w:pPr>
        <w:autoSpaceDE w:val="0"/>
        <w:autoSpaceDN w:val="0"/>
        <w:adjustRightInd w:val="0"/>
        <w:ind w:firstLine="709"/>
        <w:jc w:val="both"/>
        <w:outlineLvl w:val="2"/>
        <w:rPr>
          <w:rFonts w:ascii="Arial" w:hAnsi="Arial" w:cs="Arial"/>
        </w:rPr>
      </w:pPr>
      <w:proofErr w:type="gramStart"/>
      <w:r w:rsidRPr="000E505B">
        <w:rPr>
          <w:rFonts w:ascii="Arial" w:hAnsi="Arial" w:cs="Arial"/>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0E505B">
        <w:rPr>
          <w:rFonts w:ascii="Arial" w:hAnsi="Arial" w:cs="Arial"/>
        </w:rPr>
        <w:t xml:space="preserve"> в уполномоченный орган; о данном решении уведомляется гражданин, направивший жалобу</w:t>
      </w:r>
      <w:bookmarkStart w:id="42" w:name="sub_529114"/>
      <w:r w:rsidRPr="000E505B">
        <w:rPr>
          <w:rFonts w:ascii="Arial" w:hAnsi="Arial" w:cs="Arial"/>
        </w:rPr>
        <w:t>);</w:t>
      </w:r>
    </w:p>
    <w:p w:rsidR="00BC7205" w:rsidRPr="000E505B" w:rsidRDefault="00BC7205" w:rsidP="000E505B">
      <w:pPr>
        <w:ind w:firstLine="709"/>
        <w:jc w:val="both"/>
        <w:rPr>
          <w:rFonts w:ascii="Arial" w:hAnsi="Arial" w:cs="Arial"/>
        </w:rPr>
      </w:pPr>
      <w:r w:rsidRPr="000E505B">
        <w:rPr>
          <w:rFonts w:ascii="Arial" w:hAnsi="Arial" w:cs="Arial"/>
        </w:rPr>
        <w:t xml:space="preserve">3) в случае, если в жалобе не </w:t>
      </w:r>
      <w:proofErr w:type="gramStart"/>
      <w:r w:rsidRPr="000E505B">
        <w:rPr>
          <w:rFonts w:ascii="Arial" w:hAnsi="Arial" w:cs="Arial"/>
        </w:rPr>
        <w:t>указаны</w:t>
      </w:r>
      <w:proofErr w:type="gramEnd"/>
      <w:r w:rsidRPr="000E505B">
        <w:rPr>
          <w:rFonts w:ascii="Arial" w:hAnsi="Arial" w:cs="Arial"/>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BC7205" w:rsidRPr="000E505B" w:rsidRDefault="00BC7205" w:rsidP="000E505B">
      <w:pPr>
        <w:ind w:firstLine="709"/>
        <w:jc w:val="both"/>
        <w:rPr>
          <w:rFonts w:ascii="Arial" w:hAnsi="Arial" w:cs="Arial"/>
        </w:rPr>
      </w:pPr>
      <w:r w:rsidRPr="000E505B">
        <w:rPr>
          <w:rFonts w:ascii="Arial" w:hAnsi="Arial" w:cs="Arial"/>
        </w:rPr>
        <w:t>4) уполномоченный орган</w:t>
      </w:r>
      <w:r w:rsidR="00B05312">
        <w:rPr>
          <w:rFonts w:ascii="Arial" w:hAnsi="Arial" w:cs="Arial"/>
        </w:rPr>
        <w:t xml:space="preserve"> </w:t>
      </w:r>
      <w:r w:rsidRPr="000E505B">
        <w:rPr>
          <w:rFonts w:ascii="Arial" w:hAnsi="Arial" w:cs="Arial"/>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2"/>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120. По результатам рассмотрения жалобы уполномоченный орган принимает одно из следующих решений:</w:t>
      </w:r>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gramStart"/>
      <w:r w:rsidRPr="000E505B">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муниципального образования;</w:t>
      </w:r>
      <w:proofErr w:type="gramEnd"/>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отказывает в удовлетворении жалобы.</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122. В ответе по результатам рассмотрения жалобы указываются:</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 xml:space="preserve">в) фамилия, имя и (если имеется) отчество заинтересованного лица, </w:t>
      </w:r>
      <w:r w:rsidRPr="000E505B">
        <w:rPr>
          <w:rFonts w:ascii="Arial" w:hAnsi="Arial" w:cs="Arial"/>
          <w:lang w:eastAsia="ko-KR"/>
        </w:rPr>
        <w:lastRenderedPageBreak/>
        <w:t>подавшего жалобу;</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г) основания для принятия решения по жалобе;</w:t>
      </w:r>
    </w:p>
    <w:p w:rsidR="00BC7205" w:rsidRPr="000E505B" w:rsidRDefault="00BC7205" w:rsidP="000E505B">
      <w:pPr>
        <w:widowControl w:val="0"/>
        <w:autoSpaceDE w:val="0"/>
        <w:autoSpaceDN w:val="0"/>
        <w:adjustRightInd w:val="0"/>
        <w:ind w:firstLine="709"/>
        <w:jc w:val="both"/>
        <w:rPr>
          <w:rFonts w:ascii="Arial" w:hAnsi="Arial" w:cs="Arial"/>
          <w:lang w:eastAsia="ko-KR"/>
        </w:rPr>
      </w:pPr>
      <w:proofErr w:type="spellStart"/>
      <w:r w:rsidRPr="000E505B">
        <w:rPr>
          <w:rFonts w:ascii="Arial" w:hAnsi="Arial" w:cs="Arial"/>
          <w:lang w:eastAsia="ko-KR"/>
        </w:rPr>
        <w:t>д</w:t>
      </w:r>
      <w:proofErr w:type="spellEnd"/>
      <w:r w:rsidRPr="000E505B">
        <w:rPr>
          <w:rFonts w:ascii="Arial" w:hAnsi="Arial" w:cs="Arial"/>
          <w:lang w:eastAsia="ko-KR"/>
        </w:rPr>
        <w:t>) принятое по жалобе решение;</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ж) сведения о порядке обжалования принятого по жалобе решения.</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123. Основаниями отказа в удовлетворении жалобы являются:</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124. Решение, принятое по результатам рассмотрения жалобы, может быть обжаловано в порядке, установленном законодательством.</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 xml:space="preserve">125. В случае установления в ходе или по результатам </w:t>
      </w:r>
      <w:proofErr w:type="gramStart"/>
      <w:r w:rsidRPr="000E505B">
        <w:rPr>
          <w:rFonts w:ascii="Arial" w:hAnsi="Arial" w:cs="Arial"/>
          <w:lang w:eastAsia="ko-KR"/>
        </w:rPr>
        <w:t>рассмотрения жалобы признаков состава административного правонарушения</w:t>
      </w:r>
      <w:proofErr w:type="gramEnd"/>
      <w:r w:rsidRPr="000E505B">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126. Способами информирования заинтересованных лиц о порядке подачи и рассмотрения жалобы являются:</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а) личное обращение заинтересованных лиц в уполномоченный орган;</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б) через организации федеральной почтовой связи;</w:t>
      </w:r>
    </w:p>
    <w:p w:rsidR="00BC7205" w:rsidRPr="000E505B" w:rsidRDefault="00BC7205" w:rsidP="000E505B">
      <w:pPr>
        <w:widowControl w:val="0"/>
        <w:autoSpaceDE w:val="0"/>
        <w:autoSpaceDN w:val="0"/>
        <w:adjustRightInd w:val="0"/>
        <w:ind w:firstLine="709"/>
        <w:jc w:val="both"/>
        <w:rPr>
          <w:rFonts w:ascii="Arial" w:hAnsi="Arial" w:cs="Arial"/>
          <w:lang w:eastAsia="ko-KR"/>
        </w:rPr>
      </w:pPr>
      <w:r w:rsidRPr="000E505B">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BC7205" w:rsidRPr="000E505B" w:rsidRDefault="00BC7205" w:rsidP="000E505B">
      <w:pPr>
        <w:widowControl w:val="0"/>
        <w:autoSpaceDE w:val="0"/>
        <w:autoSpaceDN w:val="0"/>
        <w:adjustRightInd w:val="0"/>
        <w:ind w:firstLine="709"/>
        <w:jc w:val="both"/>
        <w:rPr>
          <w:rFonts w:ascii="Arial" w:hAnsi="Arial" w:cs="Arial"/>
          <w:color w:val="000000"/>
        </w:rPr>
      </w:pPr>
      <w:r w:rsidRPr="000E505B">
        <w:rPr>
          <w:rFonts w:ascii="Arial" w:hAnsi="Arial" w:cs="Arial"/>
          <w:lang w:eastAsia="ko-KR"/>
        </w:rPr>
        <w:t>г) с помощью телефонной и факсимильной связи</w:t>
      </w:r>
      <w:r w:rsidRPr="000E505B">
        <w:rPr>
          <w:rFonts w:ascii="Arial" w:hAnsi="Arial" w:cs="Arial"/>
          <w:color w:val="000000"/>
        </w:rPr>
        <w:t>.</w:t>
      </w:r>
    </w:p>
    <w:sectPr w:rsidR="00BC7205" w:rsidRPr="000E505B" w:rsidSect="00513334">
      <w:pgSz w:w="11906" w:h="16838"/>
      <w:pgMar w:top="1134" w:right="850"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9A2876"/>
    <w:rsid w:val="00015310"/>
    <w:rsid w:val="00026F96"/>
    <w:rsid w:val="0003488B"/>
    <w:rsid w:val="0005538F"/>
    <w:rsid w:val="000606D1"/>
    <w:rsid w:val="000736C7"/>
    <w:rsid w:val="0007609E"/>
    <w:rsid w:val="00077797"/>
    <w:rsid w:val="00086731"/>
    <w:rsid w:val="000C26F9"/>
    <w:rsid w:val="000C52CF"/>
    <w:rsid w:val="000D7BF6"/>
    <w:rsid w:val="000E1F05"/>
    <w:rsid w:val="000E505B"/>
    <w:rsid w:val="001401F2"/>
    <w:rsid w:val="0016570D"/>
    <w:rsid w:val="00167B7F"/>
    <w:rsid w:val="00174B81"/>
    <w:rsid w:val="00176E46"/>
    <w:rsid w:val="001C41C1"/>
    <w:rsid w:val="001D422F"/>
    <w:rsid w:val="001E18C3"/>
    <w:rsid w:val="001E6971"/>
    <w:rsid w:val="00256A33"/>
    <w:rsid w:val="002620C0"/>
    <w:rsid w:val="00295727"/>
    <w:rsid w:val="002A2748"/>
    <w:rsid w:val="002D3F29"/>
    <w:rsid w:val="002E5CD4"/>
    <w:rsid w:val="002F3126"/>
    <w:rsid w:val="00304D7F"/>
    <w:rsid w:val="00334FFC"/>
    <w:rsid w:val="00360B64"/>
    <w:rsid w:val="0038575E"/>
    <w:rsid w:val="003C6A7F"/>
    <w:rsid w:val="003F1B1D"/>
    <w:rsid w:val="003F6E16"/>
    <w:rsid w:val="00410090"/>
    <w:rsid w:val="00431AA3"/>
    <w:rsid w:val="00444C4A"/>
    <w:rsid w:val="00466C6B"/>
    <w:rsid w:val="00492200"/>
    <w:rsid w:val="004C4F34"/>
    <w:rsid w:val="004D28A3"/>
    <w:rsid w:val="004E779B"/>
    <w:rsid w:val="00502307"/>
    <w:rsid w:val="00507AC0"/>
    <w:rsid w:val="00510ADF"/>
    <w:rsid w:val="00513334"/>
    <w:rsid w:val="005179BD"/>
    <w:rsid w:val="0052656D"/>
    <w:rsid w:val="005A66AD"/>
    <w:rsid w:val="005C0318"/>
    <w:rsid w:val="005C3506"/>
    <w:rsid w:val="005F0322"/>
    <w:rsid w:val="00601136"/>
    <w:rsid w:val="00632366"/>
    <w:rsid w:val="00674243"/>
    <w:rsid w:val="00680A33"/>
    <w:rsid w:val="00691005"/>
    <w:rsid w:val="006A1149"/>
    <w:rsid w:val="006C04C1"/>
    <w:rsid w:val="006C220D"/>
    <w:rsid w:val="00714D65"/>
    <w:rsid w:val="007203FB"/>
    <w:rsid w:val="0073788D"/>
    <w:rsid w:val="007655AC"/>
    <w:rsid w:val="007713E4"/>
    <w:rsid w:val="007A488C"/>
    <w:rsid w:val="007B22FD"/>
    <w:rsid w:val="007B7B8B"/>
    <w:rsid w:val="0082031A"/>
    <w:rsid w:val="00823E59"/>
    <w:rsid w:val="0085312F"/>
    <w:rsid w:val="00864007"/>
    <w:rsid w:val="00886C95"/>
    <w:rsid w:val="00897F74"/>
    <w:rsid w:val="008A07FA"/>
    <w:rsid w:val="008A08ED"/>
    <w:rsid w:val="008A5E2F"/>
    <w:rsid w:val="008B4799"/>
    <w:rsid w:val="008D2113"/>
    <w:rsid w:val="008E54C4"/>
    <w:rsid w:val="008F18EC"/>
    <w:rsid w:val="009125E7"/>
    <w:rsid w:val="009462ED"/>
    <w:rsid w:val="009469AD"/>
    <w:rsid w:val="00986058"/>
    <w:rsid w:val="009A2876"/>
    <w:rsid w:val="009B450F"/>
    <w:rsid w:val="009D328D"/>
    <w:rsid w:val="00A02EF0"/>
    <w:rsid w:val="00A15A2E"/>
    <w:rsid w:val="00A5058D"/>
    <w:rsid w:val="00A5370D"/>
    <w:rsid w:val="00A54399"/>
    <w:rsid w:val="00A630F5"/>
    <w:rsid w:val="00A84350"/>
    <w:rsid w:val="00A85C27"/>
    <w:rsid w:val="00AA6531"/>
    <w:rsid w:val="00AC01BA"/>
    <w:rsid w:val="00AE7C44"/>
    <w:rsid w:val="00B033D7"/>
    <w:rsid w:val="00B05312"/>
    <w:rsid w:val="00B162D5"/>
    <w:rsid w:val="00B17641"/>
    <w:rsid w:val="00B61F5F"/>
    <w:rsid w:val="00B8595D"/>
    <w:rsid w:val="00B943D0"/>
    <w:rsid w:val="00BC7205"/>
    <w:rsid w:val="00BF22AB"/>
    <w:rsid w:val="00BF2EFA"/>
    <w:rsid w:val="00BF33B2"/>
    <w:rsid w:val="00C31807"/>
    <w:rsid w:val="00CF6926"/>
    <w:rsid w:val="00D032F9"/>
    <w:rsid w:val="00D34680"/>
    <w:rsid w:val="00D8112F"/>
    <w:rsid w:val="00D829B5"/>
    <w:rsid w:val="00D856A1"/>
    <w:rsid w:val="00DD6CE0"/>
    <w:rsid w:val="00DE6082"/>
    <w:rsid w:val="00DF46AD"/>
    <w:rsid w:val="00DF6574"/>
    <w:rsid w:val="00E4194C"/>
    <w:rsid w:val="00E56FD5"/>
    <w:rsid w:val="00E63611"/>
    <w:rsid w:val="00E662B3"/>
    <w:rsid w:val="00E6635C"/>
    <w:rsid w:val="00E6672C"/>
    <w:rsid w:val="00E72DA7"/>
    <w:rsid w:val="00E75595"/>
    <w:rsid w:val="00E90DE2"/>
    <w:rsid w:val="00ED0921"/>
    <w:rsid w:val="00F12B70"/>
    <w:rsid w:val="00F251EE"/>
    <w:rsid w:val="00F27821"/>
    <w:rsid w:val="00F40D09"/>
    <w:rsid w:val="00F429D1"/>
    <w:rsid w:val="00F50D89"/>
    <w:rsid w:val="00F71370"/>
    <w:rsid w:val="00FC0121"/>
    <w:rsid w:val="00FC3C1A"/>
    <w:rsid w:val="00FE09E5"/>
    <w:rsid w:val="00FF3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BC7205"/>
    <w:pPr>
      <w:keepNext/>
      <w:spacing w:before="240" w:after="60"/>
      <w:outlineLvl w:val="1"/>
    </w:pPr>
    <w:rPr>
      <w:rFonts w:ascii="Arial" w:hAnsi="Arial"/>
      <w:b/>
      <w:bCs/>
      <w:i/>
      <w:iCs/>
      <w:sz w:val="28"/>
      <w:szCs w:val="28"/>
      <w:lang w:val="en-US" w:eastAsia="en-US"/>
    </w:rPr>
  </w:style>
  <w:style w:type="paragraph" w:styleId="3">
    <w:name w:val="heading 3"/>
    <w:basedOn w:val="a0"/>
    <w:next w:val="a0"/>
    <w:link w:val="30"/>
    <w:qFormat/>
    <w:rsid w:val="00BC7205"/>
    <w:pPr>
      <w:keepNext/>
      <w:spacing w:before="240" w:after="60"/>
      <w:outlineLvl w:val="2"/>
    </w:pPr>
    <w:rPr>
      <w:rFonts w:ascii="Arial" w:hAnsi="Arial"/>
      <w:b/>
      <w:bCs/>
      <w:sz w:val="26"/>
      <w:szCs w:val="26"/>
      <w:lang w:val="en-US" w:eastAsia="en-US"/>
    </w:rPr>
  </w:style>
  <w:style w:type="paragraph" w:styleId="4">
    <w:name w:val="heading 4"/>
    <w:basedOn w:val="a0"/>
    <w:next w:val="a0"/>
    <w:link w:val="40"/>
    <w:qFormat/>
    <w:rsid w:val="00BC7205"/>
    <w:pPr>
      <w:keepNext/>
      <w:outlineLvl w:val="3"/>
    </w:pPr>
    <w:rPr>
      <w:b/>
      <w:sz w:val="28"/>
      <w:szCs w:val="20"/>
      <w:lang w:eastAsia="en-US"/>
    </w:rPr>
  </w:style>
  <w:style w:type="paragraph" w:styleId="5">
    <w:name w:val="heading 5"/>
    <w:basedOn w:val="a0"/>
    <w:next w:val="a0"/>
    <w:link w:val="50"/>
    <w:qFormat/>
    <w:rsid w:val="00BC7205"/>
    <w:pPr>
      <w:spacing w:before="240" w:after="60"/>
      <w:outlineLvl w:val="4"/>
    </w:pPr>
    <w:rPr>
      <w:rFonts w:ascii="Century" w:hAnsi="Century"/>
      <w:b/>
      <w:bCs/>
      <w:i/>
      <w:iCs/>
      <w:sz w:val="26"/>
      <w:szCs w:val="26"/>
      <w:lang w:val="en-US" w:eastAsia="en-US"/>
    </w:rPr>
  </w:style>
  <w:style w:type="paragraph" w:styleId="6">
    <w:name w:val="heading 6"/>
    <w:basedOn w:val="a0"/>
    <w:next w:val="a0"/>
    <w:link w:val="60"/>
    <w:qFormat/>
    <w:rsid w:val="00BC7205"/>
    <w:pPr>
      <w:spacing w:before="240" w:after="60"/>
      <w:outlineLvl w:val="5"/>
    </w:pPr>
    <w:rPr>
      <w:b/>
      <w:bCs/>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link w:val="ConsPlusNormal0"/>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paragraph" w:customStyle="1" w:styleId="a4">
    <w:name w:val="Комментарий"/>
    <w:basedOn w:val="a0"/>
    <w:next w:val="a0"/>
    <w:uiPriority w:val="99"/>
    <w:rsid w:val="0003488B"/>
    <w:pPr>
      <w:widowControl w:val="0"/>
      <w:autoSpaceDE w:val="0"/>
      <w:autoSpaceDN w:val="0"/>
      <w:adjustRightInd w:val="0"/>
      <w:ind w:left="170"/>
      <w:jc w:val="both"/>
    </w:pPr>
    <w:rPr>
      <w:rFonts w:ascii="Arial" w:hAnsi="Arial" w:cs="Arial"/>
      <w:i/>
      <w:iCs/>
      <w:color w:val="800080"/>
    </w:rPr>
  </w:style>
  <w:style w:type="paragraph" w:customStyle="1" w:styleId="a5">
    <w:name w:val="Нормальный (таблица)"/>
    <w:basedOn w:val="a0"/>
    <w:next w:val="a0"/>
    <w:uiPriority w:val="99"/>
    <w:rsid w:val="0003488B"/>
    <w:pPr>
      <w:widowControl w:val="0"/>
      <w:autoSpaceDE w:val="0"/>
      <w:autoSpaceDN w:val="0"/>
      <w:adjustRightInd w:val="0"/>
      <w:jc w:val="both"/>
    </w:pPr>
    <w:rPr>
      <w:rFonts w:ascii="Arial" w:hAnsi="Arial" w:cs="Arial"/>
    </w:rPr>
  </w:style>
  <w:style w:type="paragraph" w:customStyle="1" w:styleId="a6">
    <w:name w:val="Прижатый влево"/>
    <w:basedOn w:val="a0"/>
    <w:next w:val="a0"/>
    <w:rsid w:val="0003488B"/>
    <w:pPr>
      <w:widowControl w:val="0"/>
      <w:autoSpaceDE w:val="0"/>
      <w:autoSpaceDN w:val="0"/>
      <w:adjustRightInd w:val="0"/>
    </w:pPr>
    <w:rPr>
      <w:rFonts w:ascii="Arial" w:hAnsi="Arial" w:cs="Arial"/>
    </w:rPr>
  </w:style>
  <w:style w:type="paragraph" w:styleId="a7">
    <w:name w:val="List Paragraph"/>
    <w:basedOn w:val="a0"/>
    <w:uiPriority w:val="34"/>
    <w:qFormat/>
    <w:rsid w:val="0003488B"/>
    <w:pPr>
      <w:spacing w:after="200" w:line="276" w:lineRule="auto"/>
      <w:ind w:left="720"/>
      <w:contextualSpacing/>
    </w:pPr>
    <w:rPr>
      <w:sz w:val="22"/>
      <w:szCs w:val="22"/>
    </w:rPr>
  </w:style>
  <w:style w:type="paragraph" w:customStyle="1" w:styleId="11">
    <w:name w:val="Абзац списка1"/>
    <w:basedOn w:val="a0"/>
    <w:rsid w:val="0003488B"/>
    <w:pPr>
      <w:ind w:left="720"/>
      <w:jc w:val="both"/>
    </w:pPr>
    <w:rPr>
      <w:rFonts w:ascii="Calibri" w:hAnsi="Calibri"/>
      <w:sz w:val="22"/>
      <w:szCs w:val="22"/>
      <w:lang w:eastAsia="en-US"/>
    </w:rPr>
  </w:style>
  <w:style w:type="paragraph" w:customStyle="1" w:styleId="printj">
    <w:name w:val="printj"/>
    <w:basedOn w:val="a0"/>
    <w:rsid w:val="0003488B"/>
    <w:pPr>
      <w:spacing w:before="100" w:beforeAutospacing="1" w:after="100" w:afterAutospacing="1"/>
    </w:pPr>
  </w:style>
  <w:style w:type="character" w:styleId="a8">
    <w:name w:val="Hyperlink"/>
    <w:basedOn w:val="a1"/>
    <w:rsid w:val="00BF2EFA"/>
    <w:rPr>
      <w:rFonts w:ascii="Arial" w:hAnsi="Arial" w:cs="Arial"/>
      <w:sz w:val="20"/>
      <w:szCs w:val="20"/>
      <w:u w:val="single"/>
    </w:rPr>
  </w:style>
  <w:style w:type="paragraph" w:customStyle="1" w:styleId="ConsPlusNonformat">
    <w:name w:val="ConsPlusNonformat"/>
    <w:rsid w:val="00BF2EFA"/>
    <w:pPr>
      <w:widowControl w:val="0"/>
      <w:autoSpaceDE w:val="0"/>
      <w:autoSpaceDN w:val="0"/>
    </w:pPr>
    <w:rPr>
      <w:rFonts w:ascii="Courier New" w:hAnsi="Courier New" w:cs="Courier New"/>
    </w:rPr>
  </w:style>
  <w:style w:type="paragraph" w:customStyle="1" w:styleId="ConsPlusTitle">
    <w:name w:val="ConsPlusTitle"/>
    <w:rsid w:val="00BF2EFA"/>
    <w:pPr>
      <w:widowControl w:val="0"/>
      <w:autoSpaceDE w:val="0"/>
      <w:autoSpaceDN w:val="0"/>
    </w:pPr>
    <w:rPr>
      <w:b/>
      <w:sz w:val="24"/>
    </w:rPr>
  </w:style>
  <w:style w:type="character" w:customStyle="1" w:styleId="20">
    <w:name w:val="Заголовок 2 Знак"/>
    <w:basedOn w:val="a1"/>
    <w:link w:val="2"/>
    <w:rsid w:val="00BC7205"/>
    <w:rPr>
      <w:rFonts w:ascii="Arial" w:hAnsi="Arial"/>
      <w:b/>
      <w:bCs/>
      <w:i/>
      <w:iCs/>
      <w:sz w:val="28"/>
      <w:szCs w:val="28"/>
      <w:lang w:val="en-US" w:eastAsia="en-US"/>
    </w:rPr>
  </w:style>
  <w:style w:type="character" w:customStyle="1" w:styleId="30">
    <w:name w:val="Заголовок 3 Знак"/>
    <w:basedOn w:val="a1"/>
    <w:link w:val="3"/>
    <w:rsid w:val="00BC7205"/>
    <w:rPr>
      <w:rFonts w:ascii="Arial" w:hAnsi="Arial"/>
      <w:b/>
      <w:bCs/>
      <w:sz w:val="26"/>
      <w:szCs w:val="26"/>
      <w:lang w:val="en-US" w:eastAsia="en-US"/>
    </w:rPr>
  </w:style>
  <w:style w:type="character" w:customStyle="1" w:styleId="40">
    <w:name w:val="Заголовок 4 Знак"/>
    <w:basedOn w:val="a1"/>
    <w:link w:val="4"/>
    <w:rsid w:val="00BC7205"/>
    <w:rPr>
      <w:b/>
      <w:sz w:val="28"/>
      <w:lang w:eastAsia="en-US"/>
    </w:rPr>
  </w:style>
  <w:style w:type="character" w:customStyle="1" w:styleId="50">
    <w:name w:val="Заголовок 5 Знак"/>
    <w:basedOn w:val="a1"/>
    <w:link w:val="5"/>
    <w:rsid w:val="00BC7205"/>
    <w:rPr>
      <w:rFonts w:ascii="Century" w:hAnsi="Century"/>
      <w:b/>
      <w:bCs/>
      <w:i/>
      <w:iCs/>
      <w:sz w:val="26"/>
      <w:szCs w:val="26"/>
      <w:lang w:val="en-US" w:eastAsia="en-US"/>
    </w:rPr>
  </w:style>
  <w:style w:type="character" w:customStyle="1" w:styleId="60">
    <w:name w:val="Заголовок 6 Знак"/>
    <w:basedOn w:val="a1"/>
    <w:link w:val="6"/>
    <w:rsid w:val="00BC7205"/>
    <w:rPr>
      <w:b/>
      <w:bCs/>
      <w:sz w:val="22"/>
      <w:szCs w:val="22"/>
      <w:lang w:val="en-US" w:eastAsia="en-US"/>
    </w:rPr>
  </w:style>
  <w:style w:type="numbering" w:customStyle="1" w:styleId="12">
    <w:name w:val="Нет списка1"/>
    <w:next w:val="a3"/>
    <w:semiHidden/>
    <w:rsid w:val="00BC7205"/>
  </w:style>
  <w:style w:type="character" w:customStyle="1" w:styleId="ConsPlusNormal0">
    <w:name w:val="ConsPlusNormal Знак"/>
    <w:link w:val="ConsPlusNormal"/>
    <w:locked/>
    <w:rsid w:val="00BC7205"/>
    <w:rPr>
      <w:rFonts w:ascii="Arial" w:hAnsi="Arial" w:cs="Arial"/>
    </w:rPr>
  </w:style>
  <w:style w:type="paragraph" w:styleId="a9">
    <w:name w:val="Normal (Web)"/>
    <w:basedOn w:val="a0"/>
    <w:link w:val="aa"/>
    <w:rsid w:val="00BC7205"/>
    <w:pPr>
      <w:spacing w:before="100" w:beforeAutospacing="1" w:after="100" w:afterAutospacing="1"/>
    </w:pPr>
    <w:rPr>
      <w:lang w:eastAsia="en-US"/>
    </w:rPr>
  </w:style>
  <w:style w:type="character" w:customStyle="1" w:styleId="aa">
    <w:name w:val="Обычный (веб) Знак"/>
    <w:link w:val="a9"/>
    <w:rsid w:val="00BC7205"/>
    <w:rPr>
      <w:sz w:val="24"/>
      <w:szCs w:val="24"/>
      <w:lang w:eastAsia="en-US"/>
    </w:rPr>
  </w:style>
  <w:style w:type="paragraph" w:styleId="ab">
    <w:name w:val="header"/>
    <w:basedOn w:val="a0"/>
    <w:link w:val="ac"/>
    <w:rsid w:val="00BC7205"/>
    <w:pPr>
      <w:tabs>
        <w:tab w:val="center" w:pos="4677"/>
        <w:tab w:val="right" w:pos="9355"/>
      </w:tabs>
    </w:pPr>
  </w:style>
  <w:style w:type="character" w:customStyle="1" w:styleId="ac">
    <w:name w:val="Верхний колонтитул Знак"/>
    <w:basedOn w:val="a1"/>
    <w:link w:val="ab"/>
    <w:rsid w:val="00BC7205"/>
    <w:rPr>
      <w:sz w:val="24"/>
      <w:szCs w:val="24"/>
    </w:rPr>
  </w:style>
  <w:style w:type="character" w:customStyle="1" w:styleId="13">
    <w:name w:val="Стиль1 Знак"/>
    <w:link w:val="14"/>
    <w:locked/>
    <w:rsid w:val="00BC7205"/>
    <w:rPr>
      <w:spacing w:val="20"/>
    </w:rPr>
  </w:style>
  <w:style w:type="paragraph" w:customStyle="1" w:styleId="14">
    <w:name w:val="Стиль1"/>
    <w:basedOn w:val="a0"/>
    <w:link w:val="13"/>
    <w:qFormat/>
    <w:rsid w:val="00BC7205"/>
    <w:pPr>
      <w:widowControl w:val="0"/>
      <w:autoSpaceDE w:val="0"/>
      <w:autoSpaceDN w:val="0"/>
      <w:adjustRightInd w:val="0"/>
      <w:jc w:val="center"/>
    </w:pPr>
    <w:rPr>
      <w:spacing w:val="20"/>
      <w:sz w:val="20"/>
      <w:szCs w:val="20"/>
    </w:rPr>
  </w:style>
  <w:style w:type="paragraph" w:styleId="ad">
    <w:name w:val="Body Text Indent"/>
    <w:basedOn w:val="a0"/>
    <w:link w:val="ae"/>
    <w:unhideWhenUsed/>
    <w:rsid w:val="00BC7205"/>
    <w:pPr>
      <w:spacing w:after="120"/>
      <w:ind w:left="283"/>
    </w:pPr>
    <w:rPr>
      <w:lang w:eastAsia="en-US"/>
    </w:rPr>
  </w:style>
  <w:style w:type="character" w:customStyle="1" w:styleId="ae">
    <w:name w:val="Основной текст с отступом Знак"/>
    <w:basedOn w:val="a1"/>
    <w:link w:val="ad"/>
    <w:rsid w:val="00BC7205"/>
    <w:rPr>
      <w:sz w:val="24"/>
      <w:szCs w:val="24"/>
      <w:lang w:eastAsia="en-US"/>
    </w:rPr>
  </w:style>
  <w:style w:type="paragraph" w:styleId="21">
    <w:name w:val="Body Text Indent 2"/>
    <w:basedOn w:val="a0"/>
    <w:link w:val="22"/>
    <w:unhideWhenUsed/>
    <w:rsid w:val="00BC7205"/>
    <w:pPr>
      <w:spacing w:after="120" w:line="480" w:lineRule="auto"/>
      <w:ind w:left="283"/>
    </w:pPr>
    <w:rPr>
      <w:lang w:eastAsia="en-US"/>
    </w:rPr>
  </w:style>
  <w:style w:type="character" w:customStyle="1" w:styleId="22">
    <w:name w:val="Основной текст с отступом 2 Знак"/>
    <w:basedOn w:val="a1"/>
    <w:link w:val="21"/>
    <w:rsid w:val="00BC7205"/>
    <w:rPr>
      <w:sz w:val="24"/>
      <w:szCs w:val="24"/>
      <w:lang w:eastAsia="en-US"/>
    </w:rPr>
  </w:style>
  <w:style w:type="character" w:customStyle="1" w:styleId="af">
    <w:name w:val="Схема документа Знак"/>
    <w:link w:val="af0"/>
    <w:semiHidden/>
    <w:rsid w:val="00BC7205"/>
    <w:rPr>
      <w:rFonts w:ascii="Tahoma" w:hAnsi="Tahoma"/>
      <w:shd w:val="clear" w:color="auto" w:fill="000080"/>
      <w:lang w:val="en-US"/>
    </w:rPr>
  </w:style>
  <w:style w:type="paragraph" w:styleId="af0">
    <w:name w:val="Document Map"/>
    <w:basedOn w:val="a0"/>
    <w:link w:val="af"/>
    <w:semiHidden/>
    <w:rsid w:val="00BC7205"/>
    <w:pPr>
      <w:shd w:val="clear" w:color="auto" w:fill="000080"/>
    </w:pPr>
    <w:rPr>
      <w:rFonts w:ascii="Tahoma" w:hAnsi="Tahoma"/>
      <w:sz w:val="20"/>
      <w:szCs w:val="20"/>
      <w:shd w:val="clear" w:color="auto" w:fill="000080"/>
      <w:lang w:val="en-US"/>
    </w:rPr>
  </w:style>
  <w:style w:type="character" w:customStyle="1" w:styleId="15">
    <w:name w:val="Схема документа Знак1"/>
    <w:basedOn w:val="a1"/>
    <w:link w:val="af0"/>
    <w:uiPriority w:val="99"/>
    <w:semiHidden/>
    <w:rsid w:val="00BC7205"/>
    <w:rPr>
      <w:rFonts w:ascii="Tahoma" w:hAnsi="Tahoma" w:cs="Tahoma"/>
      <w:sz w:val="16"/>
      <w:szCs w:val="16"/>
    </w:rPr>
  </w:style>
  <w:style w:type="paragraph" w:styleId="af1">
    <w:name w:val="footer"/>
    <w:basedOn w:val="a0"/>
    <w:link w:val="af2"/>
    <w:rsid w:val="00BC7205"/>
    <w:pPr>
      <w:tabs>
        <w:tab w:val="center" w:pos="4677"/>
        <w:tab w:val="right" w:pos="9355"/>
      </w:tabs>
    </w:pPr>
    <w:rPr>
      <w:rFonts w:ascii="Century" w:hAnsi="Century"/>
      <w:sz w:val="20"/>
      <w:szCs w:val="20"/>
      <w:lang w:val="en-US" w:eastAsia="en-US"/>
    </w:rPr>
  </w:style>
  <w:style w:type="character" w:customStyle="1" w:styleId="af2">
    <w:name w:val="Нижний колонтитул Знак"/>
    <w:basedOn w:val="a1"/>
    <w:link w:val="af1"/>
    <w:rsid w:val="00BC7205"/>
    <w:rPr>
      <w:rFonts w:ascii="Century" w:hAnsi="Century"/>
      <w:lang w:val="en-US" w:eastAsia="en-US"/>
    </w:rPr>
  </w:style>
  <w:style w:type="paragraph" w:styleId="af3">
    <w:name w:val="Title"/>
    <w:basedOn w:val="a0"/>
    <w:link w:val="af4"/>
    <w:qFormat/>
    <w:rsid w:val="00BC7205"/>
    <w:pPr>
      <w:jc w:val="center"/>
    </w:pPr>
    <w:rPr>
      <w:b/>
      <w:sz w:val="28"/>
      <w:szCs w:val="20"/>
      <w:lang w:eastAsia="en-US"/>
    </w:rPr>
  </w:style>
  <w:style w:type="character" w:customStyle="1" w:styleId="af4">
    <w:name w:val="Название Знак"/>
    <w:basedOn w:val="a1"/>
    <w:link w:val="af3"/>
    <w:rsid w:val="00BC7205"/>
    <w:rPr>
      <w:b/>
      <w:sz w:val="28"/>
      <w:lang w:eastAsia="en-US"/>
    </w:rPr>
  </w:style>
  <w:style w:type="paragraph" w:styleId="af5">
    <w:name w:val="Body Text"/>
    <w:basedOn w:val="a0"/>
    <w:link w:val="af6"/>
    <w:rsid w:val="00BC7205"/>
    <w:pPr>
      <w:jc w:val="both"/>
    </w:pPr>
    <w:rPr>
      <w:lang w:eastAsia="en-US"/>
    </w:rPr>
  </w:style>
  <w:style w:type="character" w:customStyle="1" w:styleId="af6">
    <w:name w:val="Основной текст Знак"/>
    <w:basedOn w:val="a1"/>
    <w:link w:val="af5"/>
    <w:rsid w:val="00BC7205"/>
    <w:rPr>
      <w:sz w:val="24"/>
      <w:szCs w:val="24"/>
      <w:lang w:eastAsia="en-US"/>
    </w:rPr>
  </w:style>
  <w:style w:type="paragraph" w:styleId="31">
    <w:name w:val="Body Text 3"/>
    <w:basedOn w:val="a0"/>
    <w:link w:val="32"/>
    <w:rsid w:val="00BC7205"/>
    <w:pPr>
      <w:widowControl w:val="0"/>
      <w:autoSpaceDE w:val="0"/>
      <w:autoSpaceDN w:val="0"/>
      <w:adjustRightInd w:val="0"/>
      <w:spacing w:after="120"/>
    </w:pPr>
    <w:rPr>
      <w:rFonts w:ascii="Century" w:hAnsi="Century"/>
      <w:sz w:val="16"/>
      <w:szCs w:val="16"/>
      <w:lang w:val="en-US" w:eastAsia="en-US"/>
    </w:rPr>
  </w:style>
  <w:style w:type="character" w:customStyle="1" w:styleId="32">
    <w:name w:val="Основной текст 3 Знак"/>
    <w:basedOn w:val="a1"/>
    <w:link w:val="31"/>
    <w:rsid w:val="00BC7205"/>
    <w:rPr>
      <w:rFonts w:ascii="Century" w:hAnsi="Century"/>
      <w:sz w:val="16"/>
      <w:szCs w:val="16"/>
      <w:lang w:val="en-US" w:eastAsia="en-US"/>
    </w:rPr>
  </w:style>
  <w:style w:type="character" w:customStyle="1" w:styleId="af7">
    <w:name w:val="Гипертекстовая ссылка"/>
    <w:rsid w:val="00BC7205"/>
    <w:rPr>
      <w:b/>
      <w:color w:val="008000"/>
    </w:rPr>
  </w:style>
  <w:style w:type="paragraph" w:styleId="a">
    <w:name w:val="List Bullet"/>
    <w:basedOn w:val="a0"/>
    <w:autoRedefine/>
    <w:rsid w:val="00BC7205"/>
    <w:pPr>
      <w:numPr>
        <w:numId w:val="1"/>
      </w:numPr>
    </w:pPr>
  </w:style>
  <w:style w:type="paragraph" w:styleId="af8">
    <w:name w:val="annotation text"/>
    <w:basedOn w:val="a0"/>
    <w:link w:val="af9"/>
    <w:semiHidden/>
    <w:unhideWhenUsed/>
    <w:rsid w:val="00BC7205"/>
    <w:rPr>
      <w:sz w:val="20"/>
      <w:szCs w:val="20"/>
    </w:rPr>
  </w:style>
  <w:style w:type="character" w:customStyle="1" w:styleId="af9">
    <w:name w:val="Текст примечания Знак"/>
    <w:basedOn w:val="a1"/>
    <w:link w:val="af8"/>
    <w:semiHidden/>
    <w:rsid w:val="00BC7205"/>
  </w:style>
  <w:style w:type="paragraph" w:styleId="afa">
    <w:name w:val="annotation subject"/>
    <w:basedOn w:val="af8"/>
    <w:next w:val="af8"/>
    <w:link w:val="afb"/>
    <w:semiHidden/>
    <w:unhideWhenUsed/>
    <w:rsid w:val="00BC7205"/>
    <w:rPr>
      <w:b/>
      <w:bCs/>
    </w:rPr>
  </w:style>
  <w:style w:type="character" w:customStyle="1" w:styleId="afb">
    <w:name w:val="Тема примечания Знак"/>
    <w:basedOn w:val="af9"/>
    <w:link w:val="afa"/>
    <w:semiHidden/>
    <w:rsid w:val="00BC7205"/>
    <w:rPr>
      <w:b/>
      <w:bCs/>
    </w:rPr>
  </w:style>
  <w:style w:type="paragraph" w:customStyle="1" w:styleId="Default">
    <w:name w:val="Default"/>
    <w:rsid w:val="00BC7205"/>
    <w:pPr>
      <w:autoSpaceDE w:val="0"/>
      <w:autoSpaceDN w:val="0"/>
      <w:adjustRightInd w:val="0"/>
    </w:pPr>
    <w:rPr>
      <w:color w:val="000000"/>
      <w:sz w:val="24"/>
      <w:szCs w:val="24"/>
    </w:rPr>
  </w:style>
  <w:style w:type="character" w:customStyle="1" w:styleId="afc">
    <w:name w:val="Основной текст_"/>
    <w:link w:val="17"/>
    <w:rsid w:val="00BC7205"/>
    <w:rPr>
      <w:sz w:val="27"/>
      <w:szCs w:val="27"/>
      <w:shd w:val="clear" w:color="auto" w:fill="FFFFFF"/>
    </w:rPr>
  </w:style>
  <w:style w:type="paragraph" w:customStyle="1" w:styleId="17">
    <w:name w:val="Основной текст17"/>
    <w:basedOn w:val="a0"/>
    <w:link w:val="afc"/>
    <w:rsid w:val="00BC7205"/>
    <w:pPr>
      <w:shd w:val="clear" w:color="auto" w:fill="FFFFFF"/>
      <w:spacing w:before="480" w:line="322" w:lineRule="exact"/>
      <w:jc w:val="both"/>
    </w:pPr>
    <w:rPr>
      <w:sz w:val="27"/>
      <w:szCs w:val="27"/>
    </w:rPr>
  </w:style>
  <w:style w:type="character" w:styleId="afd">
    <w:name w:val="page number"/>
    <w:basedOn w:val="a1"/>
    <w:rsid w:val="00BC7205"/>
  </w:style>
  <w:style w:type="table" w:styleId="afe">
    <w:name w:val="Table Grid"/>
    <w:basedOn w:val="a2"/>
    <w:rsid w:val="00BC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rsid w:val="00BC7205"/>
    <w:rPr>
      <w:rFonts w:ascii="Tahoma" w:hAnsi="Tahoma" w:cs="Tahoma"/>
      <w:sz w:val="16"/>
      <w:szCs w:val="16"/>
    </w:rPr>
  </w:style>
  <w:style w:type="character" w:customStyle="1" w:styleId="aff0">
    <w:name w:val="Текст выноски Знак"/>
    <w:basedOn w:val="a1"/>
    <w:link w:val="aff"/>
    <w:rsid w:val="00BC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13" Type="http://schemas.openxmlformats.org/officeDocument/2006/relationships/hyperlink" Target="consultantplus://offline/main?base=LAW;n=117587;fld=134" TargetMode="External"/><Relationship Id="rId18" Type="http://schemas.openxmlformats.org/officeDocument/2006/relationships/hyperlink" Target="garantF1://12054874.2503" TargetMode="External"/><Relationship Id="rId3" Type="http://schemas.openxmlformats.org/officeDocument/2006/relationships/styles" Target="styles.xml"/><Relationship Id="rId21" Type="http://schemas.openxmlformats.org/officeDocument/2006/relationships/hyperlink" Target="consultantplus://offline/ref=227D39098B7B2E22E49A6313E764C7F4947588B60AEB331DF4860C7F43AE1F8C4B6956BC31E430F116569FC8v6F"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7141;fld=134"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54874.2503"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hyperlink" Target="consultantplus://offline/ref=C839F7153F79A330C083D8EA9D792A9D04F2C35F22DBFB580A04D75D0F9473E7A03F2ADF044D6252FDCFD8kDF6B" TargetMode="External"/><Relationship Id="rId11" Type="http://schemas.openxmlformats.org/officeDocument/2006/relationships/hyperlink" Target="consultantplus://offline/ref=44FC4C2B1D8D87C081CE68EFF2FFBC89E489CCA57148E2229851343F732AB2BCAFB4D128FCAB8E8Fa3R2G" TargetMode="External"/><Relationship Id="rId5" Type="http://schemas.openxmlformats.org/officeDocument/2006/relationships/webSettings" Target="webSettings.xml"/><Relationship Id="rId15" Type="http://schemas.openxmlformats.org/officeDocument/2006/relationships/hyperlink" Target="garantF1://12054874.2503" TargetMode="External"/><Relationship Id="rId23" Type="http://schemas.openxmlformats.org/officeDocument/2006/relationships/theme" Target="theme/theme1.xml"/><Relationship Id="rId10" Type="http://schemas.openxmlformats.org/officeDocument/2006/relationships/hyperlink" Target="consultantplus://offline/main?base=LAW;n=112715;fld=134" TargetMode="External"/><Relationship Id="rId19" Type="http://schemas.openxmlformats.org/officeDocument/2006/relationships/hyperlink" Target="garantF1://12054874.2503" TargetMode="Externa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BE12E-6529-4E42-9224-483BC213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10809</Words>
  <Characters>61615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3</cp:revision>
  <cp:lastPrinted>2017-11-10T02:39:00Z</cp:lastPrinted>
  <dcterms:created xsi:type="dcterms:W3CDTF">2018-06-09T07:22:00Z</dcterms:created>
  <dcterms:modified xsi:type="dcterms:W3CDTF">2018-06-18T01:52:00Z</dcterms:modified>
</cp:coreProperties>
</file>